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C" w:rsidRPr="00963F75" w:rsidRDefault="00C2014C" w:rsidP="00C201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</w:rPr>
      </w:pPr>
      <w:r w:rsidRPr="00963F75">
        <w:rPr>
          <w:rFonts w:ascii="Times New Roman" w:hAnsi="Times New Roman"/>
          <w:b/>
          <w:bCs/>
        </w:rPr>
        <w:t>Załącznik nr 3 do SIWZ - Oświadczenie o spełnianiu dodatkowych parametrów technicznych (uzupełnioną tabelę należy dołączyć do oferty)</w:t>
      </w:r>
    </w:p>
    <w:p w:rsidR="00C2014C" w:rsidRPr="00963F75" w:rsidRDefault="00C2014C" w:rsidP="00C201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</w:rPr>
      </w:pPr>
    </w:p>
    <w:p w:rsidR="00C2014C" w:rsidRPr="00963F75" w:rsidRDefault="00C2014C" w:rsidP="00C2014C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u w:val="single"/>
        </w:rPr>
      </w:pPr>
      <w:r w:rsidRPr="00963F75">
        <w:rPr>
          <w:rFonts w:ascii="Times New Roman" w:hAnsi="Times New Roman"/>
          <w:b/>
          <w:bCs/>
          <w:u w:val="single"/>
        </w:rPr>
        <w:t>Respirator – 1 szt.</w:t>
      </w:r>
    </w:p>
    <w:p w:rsidR="00C2014C" w:rsidRPr="00963F75" w:rsidRDefault="00C2014C" w:rsidP="00C2014C">
      <w:pPr>
        <w:spacing w:line="276" w:lineRule="auto"/>
        <w:rPr>
          <w:rFonts w:ascii="Times New Roman" w:hAnsi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3544"/>
      </w:tblGrid>
      <w:tr w:rsidR="00C2014C" w:rsidRPr="00963F75" w:rsidTr="007E3D22">
        <w:trPr>
          <w:trHeight w:val="1024"/>
        </w:trPr>
        <w:tc>
          <w:tcPr>
            <w:tcW w:w="851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  <w:sz w:val="20"/>
                <w:szCs w:val="20"/>
              </w:rPr>
              <w:t>Parametr nie wymagany ale dodatkowo punktowany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  <w:sz w:val="20"/>
                <w:szCs w:val="20"/>
              </w:rPr>
              <w:t>Potwierdzenie parametru dodatkowo punktowanego</w:t>
            </w:r>
          </w:p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F75">
              <w:rPr>
                <w:rFonts w:ascii="Times New Roman" w:hAnsi="Times New Roman"/>
                <w:sz w:val="16"/>
                <w:szCs w:val="16"/>
              </w:rPr>
              <w:t>(niewłaściwe skreślić lub prawidłowe zaznaczyć w kółku)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</w:rPr>
            </w:pPr>
            <w:proofErr w:type="spellStart"/>
            <w:r w:rsidRPr="00963F75">
              <w:rPr>
                <w:rFonts w:ascii="Times New Roman" w:hAnsi="Times New Roman"/>
              </w:rPr>
              <w:t>Autotest</w:t>
            </w:r>
            <w:proofErr w:type="spellEnd"/>
            <w:r w:rsidRPr="00963F75">
              <w:rPr>
                <w:rFonts w:ascii="Times New Roman" w:hAnsi="Times New Roman"/>
              </w:rPr>
              <w:t xml:space="preserve"> urządzenia po każdym uruchomieniu przed użyciem na pacjencie 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</w:rPr>
            </w:pPr>
            <w:r w:rsidRPr="00963F75">
              <w:rPr>
                <w:rFonts w:ascii="Times New Roman" w:hAnsi="Times New Roman"/>
              </w:rPr>
              <w:t xml:space="preserve">Waga poniżej 1 kg 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</w:rPr>
            </w:pPr>
            <w:r w:rsidRPr="00963F75">
              <w:rPr>
                <w:rFonts w:ascii="Times New Roman" w:hAnsi="Times New Roman"/>
              </w:rPr>
              <w:t>Tryb wentylacji typu „</w:t>
            </w:r>
            <w:proofErr w:type="spellStart"/>
            <w:r w:rsidRPr="00963F75">
              <w:rPr>
                <w:rFonts w:ascii="Times New Roman" w:hAnsi="Times New Roman"/>
              </w:rPr>
              <w:t>Demand</w:t>
            </w:r>
            <w:proofErr w:type="spellEnd"/>
            <w:r w:rsidRPr="00963F75">
              <w:rPr>
                <w:rFonts w:ascii="Times New Roman" w:hAnsi="Times New Roman"/>
              </w:rPr>
              <w:t xml:space="preserve">” </w:t>
            </w:r>
            <w:r w:rsidRPr="00963F75">
              <w:rPr>
                <w:rFonts w:ascii="Times New Roman" w:hAnsi="Times New Roman"/>
                <w:color w:val="FF0000"/>
              </w:rPr>
              <w:t>lub typu „SPN-CPAP”</w:t>
            </w:r>
            <w:r>
              <w:rPr>
                <w:rFonts w:ascii="Times New Roman" w:hAnsi="Times New Roman"/>
                <w:color w:val="FF0000"/>
              </w:rPr>
              <w:t xml:space="preserve"> lub typu „</w:t>
            </w:r>
            <w:r w:rsidRPr="006014F9">
              <w:rPr>
                <w:rFonts w:ascii="Times New Roman" w:hAnsi="Times New Roman"/>
                <w:color w:val="FF0000"/>
              </w:rPr>
              <w:t>SPN-CPAP/PS</w:t>
            </w:r>
            <w:r>
              <w:rPr>
                <w:rFonts w:ascii="Times New Roman" w:hAnsi="Times New Roman"/>
                <w:color w:val="FF0000"/>
              </w:rPr>
              <w:t>”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</w:rPr>
            </w:pPr>
            <w:r w:rsidRPr="00963F75">
              <w:rPr>
                <w:rFonts w:ascii="Times New Roman" w:hAnsi="Times New Roman"/>
              </w:rPr>
              <w:t xml:space="preserve">Przewód pacjenta silikonowy wielorazowy z możliwością sterylizacji w autoklawie w temp. min.134 stopni Celsjusza 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</w:rPr>
            </w:pPr>
            <w:r w:rsidRPr="00963F75">
              <w:rPr>
                <w:rFonts w:ascii="Times New Roman" w:hAnsi="Times New Roman"/>
              </w:rPr>
              <w:t xml:space="preserve">Tryb wentylacji IPPV </w:t>
            </w:r>
            <w:r w:rsidRPr="00963F75">
              <w:rPr>
                <w:rFonts w:ascii="Times New Roman" w:hAnsi="Times New Roman"/>
                <w:color w:val="FF0000"/>
              </w:rPr>
              <w:t>lub VC-CMV lub VC-AC</w:t>
            </w:r>
            <w:r>
              <w:rPr>
                <w:rFonts w:ascii="Times New Roman" w:hAnsi="Times New Roman"/>
                <w:color w:val="FF0000"/>
              </w:rPr>
              <w:t xml:space="preserve"> lub </w:t>
            </w:r>
            <w:r w:rsidRPr="006014F9">
              <w:rPr>
                <w:rFonts w:ascii="Times New Roman" w:hAnsi="Times New Roman"/>
                <w:color w:val="FF0000"/>
              </w:rPr>
              <w:t xml:space="preserve">VC-SIMV  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  <w:tr w:rsidR="00C2014C" w:rsidRPr="00963F75" w:rsidTr="007E3D22">
        <w:trPr>
          <w:trHeight w:val="1078"/>
        </w:trPr>
        <w:tc>
          <w:tcPr>
            <w:tcW w:w="851" w:type="dxa"/>
            <w:vAlign w:val="center"/>
          </w:tcPr>
          <w:p w:rsidR="00C2014C" w:rsidRPr="00963F75" w:rsidRDefault="00C2014C" w:rsidP="00C2014C">
            <w:pPr>
              <w:numPr>
                <w:ilvl w:val="0"/>
                <w:numId w:val="1"/>
              </w:numPr>
              <w:autoSpaceDN w:val="0"/>
              <w:adjustRightInd w:val="0"/>
              <w:spacing w:after="0" w:line="276" w:lineRule="auto"/>
              <w:ind w:left="714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2014C" w:rsidRPr="00963F75" w:rsidRDefault="00C2014C" w:rsidP="007E3D22">
            <w:pPr>
              <w:rPr>
                <w:rFonts w:ascii="Times New Roman" w:hAnsi="Times New Roman"/>
                <w:highlight w:val="yellow"/>
              </w:rPr>
            </w:pPr>
            <w:r w:rsidRPr="00963F75">
              <w:rPr>
                <w:rFonts w:ascii="Times New Roman" w:hAnsi="Times New Roman"/>
              </w:rPr>
              <w:t xml:space="preserve">Zasilanie bateryjne stałe w okresie min. 24 miesięcy bez potrzeby wymiany źródła </w:t>
            </w:r>
          </w:p>
        </w:tc>
        <w:tc>
          <w:tcPr>
            <w:tcW w:w="3544" w:type="dxa"/>
            <w:vAlign w:val="center"/>
          </w:tcPr>
          <w:p w:rsidR="00C2014C" w:rsidRPr="00963F75" w:rsidRDefault="00C2014C" w:rsidP="007E3D22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75">
              <w:rPr>
                <w:rFonts w:ascii="Times New Roman" w:hAnsi="Times New Roman"/>
                <w:b/>
              </w:rPr>
              <w:t>TAK/NIE</w:t>
            </w:r>
          </w:p>
        </w:tc>
      </w:tr>
    </w:tbl>
    <w:p w:rsidR="00C2014C" w:rsidRPr="00963F75" w:rsidRDefault="00C2014C" w:rsidP="00C2014C">
      <w:pPr>
        <w:spacing w:line="276" w:lineRule="auto"/>
        <w:rPr>
          <w:rFonts w:ascii="Times New Roman" w:hAnsi="Times New Roman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2014C" w:rsidRDefault="00C2014C" w:rsidP="00C2014C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AC5CCF" w:rsidRDefault="00AC5CCF">
      <w:bookmarkStart w:id="0" w:name="_GoBack"/>
      <w:bookmarkEnd w:id="0"/>
    </w:p>
    <w:sectPr w:rsidR="00AC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3140"/>
    <w:multiLevelType w:val="hybridMultilevel"/>
    <w:tmpl w:val="5432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4C"/>
    <w:rsid w:val="00AC5CCF"/>
    <w:rsid w:val="00C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FFF8-D20F-4CF1-BD3F-08B41C0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Dolistowska</dc:creator>
  <cp:keywords/>
  <dc:description/>
  <cp:lastModifiedBy>Marzena Dolistowska</cp:lastModifiedBy>
  <cp:revision>1</cp:revision>
  <dcterms:created xsi:type="dcterms:W3CDTF">2020-10-20T08:40:00Z</dcterms:created>
  <dcterms:modified xsi:type="dcterms:W3CDTF">2020-10-20T08:41:00Z</dcterms:modified>
</cp:coreProperties>
</file>