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6C" w:rsidRPr="00974A1A" w:rsidRDefault="00DA416C" w:rsidP="00DA416C">
      <w:pPr>
        <w:pStyle w:val="pkt"/>
        <w:pBdr>
          <w:bottom w:val="double" w:sz="4" w:space="1" w:color="auto"/>
        </w:pBdr>
        <w:shd w:val="clear" w:color="auto" w:fill="D9D9D9" w:themeFill="background1" w:themeFillShade="D9"/>
        <w:spacing w:before="0" w:after="0" w:line="276" w:lineRule="auto"/>
        <w:ind w:left="852" w:hanging="852"/>
        <w:rPr>
          <w:b/>
          <w:sz w:val="22"/>
          <w:szCs w:val="22"/>
        </w:rPr>
      </w:pPr>
      <w:r w:rsidRPr="00974A1A">
        <w:rPr>
          <w:b/>
          <w:sz w:val="22"/>
          <w:szCs w:val="22"/>
        </w:rPr>
        <w:t xml:space="preserve">Załącznik nr </w:t>
      </w:r>
      <w:r>
        <w:rPr>
          <w:b/>
          <w:sz w:val="22"/>
          <w:szCs w:val="22"/>
        </w:rPr>
        <w:t>10</w:t>
      </w:r>
      <w:r w:rsidRPr="00974A1A">
        <w:rPr>
          <w:b/>
          <w:sz w:val="22"/>
          <w:szCs w:val="22"/>
        </w:rPr>
        <w:t xml:space="preserve"> do SWZ – U</w:t>
      </w:r>
      <w:r w:rsidRPr="00974A1A">
        <w:rPr>
          <w:b/>
          <w:bCs/>
          <w:sz w:val="22"/>
          <w:szCs w:val="22"/>
        </w:rPr>
        <w:t>mowa powierzenia przetwarzania danych osobowych</w:t>
      </w:r>
    </w:p>
    <w:p w:rsidR="00DA416C" w:rsidRPr="00974A1A" w:rsidRDefault="00DA416C" w:rsidP="00DA416C">
      <w:pPr>
        <w:suppressAutoHyphens/>
        <w:spacing w:line="276" w:lineRule="auto"/>
        <w:jc w:val="both"/>
        <w:rPr>
          <w:b/>
          <w:sz w:val="22"/>
          <w:szCs w:val="22"/>
        </w:rPr>
      </w:pPr>
    </w:p>
    <w:p w:rsidR="00DA416C" w:rsidRPr="00974A1A" w:rsidRDefault="00DA416C" w:rsidP="00DA416C">
      <w:pPr>
        <w:widowControl w:val="0"/>
        <w:shd w:val="clear" w:color="auto" w:fill="FFFFFF"/>
        <w:suppressAutoHyphens/>
        <w:autoSpaceDN w:val="0"/>
        <w:spacing w:line="276" w:lineRule="auto"/>
        <w:jc w:val="center"/>
        <w:textAlignment w:val="baseline"/>
        <w:rPr>
          <w:rFonts w:eastAsia="SimSun"/>
          <w:kern w:val="3"/>
          <w:sz w:val="22"/>
          <w:szCs w:val="22"/>
          <w:lang w:eastAsia="zh-CN" w:bidi="hi-IN"/>
        </w:rPr>
      </w:pPr>
      <w:r w:rsidRPr="00974A1A">
        <w:rPr>
          <w:rFonts w:eastAsia="SimSun"/>
          <w:kern w:val="3"/>
          <w:sz w:val="22"/>
          <w:szCs w:val="22"/>
          <w:lang w:eastAsia="zh-CN" w:bidi="hi-IN"/>
        </w:rPr>
        <w:t>Umowa</w:t>
      </w:r>
    </w:p>
    <w:p w:rsidR="00DA416C" w:rsidRPr="00974A1A" w:rsidRDefault="00DA416C" w:rsidP="00DA416C">
      <w:pPr>
        <w:widowControl w:val="0"/>
        <w:shd w:val="clear" w:color="auto" w:fill="FFFFFF"/>
        <w:suppressAutoHyphens/>
        <w:autoSpaceDN w:val="0"/>
        <w:spacing w:line="276" w:lineRule="auto"/>
        <w:jc w:val="center"/>
        <w:textAlignment w:val="baseline"/>
        <w:rPr>
          <w:rFonts w:eastAsia="SimSun"/>
          <w:kern w:val="3"/>
          <w:sz w:val="22"/>
          <w:szCs w:val="22"/>
          <w:lang w:eastAsia="zh-CN" w:bidi="hi-IN"/>
        </w:rPr>
      </w:pPr>
      <w:r w:rsidRPr="00974A1A">
        <w:rPr>
          <w:rFonts w:eastAsia="SimSun"/>
          <w:kern w:val="3"/>
          <w:sz w:val="22"/>
          <w:szCs w:val="22"/>
          <w:lang w:eastAsia="zh-CN" w:bidi="hi-IN"/>
        </w:rPr>
        <w:t>Powierzenia przetwarzania danych osobowych</w:t>
      </w:r>
    </w:p>
    <w:p w:rsidR="00DA416C" w:rsidRPr="00974A1A" w:rsidRDefault="00DA416C" w:rsidP="00DA416C">
      <w:pPr>
        <w:widowControl w:val="0"/>
        <w:suppressAutoHyphens/>
        <w:autoSpaceDN w:val="0"/>
        <w:spacing w:line="276" w:lineRule="auto"/>
        <w:jc w:val="center"/>
        <w:textAlignment w:val="baseline"/>
        <w:rPr>
          <w:rFonts w:eastAsia="SimSun"/>
          <w:kern w:val="3"/>
          <w:sz w:val="22"/>
          <w:szCs w:val="22"/>
          <w:lang w:eastAsia="zh-CN" w:bidi="hi-IN"/>
        </w:rPr>
      </w:pPr>
      <w:r w:rsidRPr="00974A1A">
        <w:rPr>
          <w:rFonts w:eastAsia="SimSun"/>
          <w:kern w:val="3"/>
          <w:sz w:val="22"/>
          <w:szCs w:val="22"/>
          <w:lang w:eastAsia="zh-CN" w:bidi="hi-IN"/>
        </w:rPr>
        <w:t>zawarta w dniu ……………… r. pomiędzy:</w:t>
      </w:r>
    </w:p>
    <w:p w:rsidR="00DA416C" w:rsidRPr="00974A1A" w:rsidRDefault="00DA416C" w:rsidP="00DA416C">
      <w:pPr>
        <w:widowControl w:val="0"/>
        <w:suppressAutoHyphens/>
        <w:autoSpaceDN w:val="0"/>
        <w:spacing w:line="276" w:lineRule="auto"/>
        <w:jc w:val="center"/>
        <w:textAlignment w:val="baseline"/>
        <w:rPr>
          <w:rFonts w:eastAsia="SimSun"/>
          <w:kern w:val="3"/>
          <w:sz w:val="22"/>
          <w:szCs w:val="22"/>
          <w:lang w:eastAsia="zh-CN" w:bidi="hi-IN"/>
        </w:rPr>
      </w:pPr>
      <w:r w:rsidRPr="00974A1A">
        <w:rPr>
          <w:rFonts w:eastAsia="SimSun"/>
          <w:kern w:val="3"/>
          <w:sz w:val="22"/>
          <w:szCs w:val="22"/>
          <w:lang w:eastAsia="zh-CN" w:bidi="hi-IN"/>
        </w:rPr>
        <w:t>(zwana dalej „Umową”)</w:t>
      </w:r>
    </w:p>
    <w:p w:rsidR="00DA416C" w:rsidRPr="00974A1A" w:rsidRDefault="00DA416C" w:rsidP="00DA416C">
      <w:pPr>
        <w:widowControl w:val="0"/>
        <w:suppressAutoHyphens/>
        <w:autoSpaceDN w:val="0"/>
        <w:spacing w:line="276" w:lineRule="auto"/>
        <w:jc w:val="center"/>
        <w:textAlignment w:val="baseline"/>
        <w:rPr>
          <w:rFonts w:eastAsia="SimSun"/>
          <w:kern w:val="3"/>
          <w:sz w:val="22"/>
          <w:szCs w:val="22"/>
          <w:lang w:eastAsia="zh-CN" w:bidi="hi-IN"/>
        </w:rPr>
      </w:pPr>
    </w:p>
    <w:p w:rsidR="00DA416C" w:rsidRPr="00974A1A" w:rsidRDefault="00DA416C" w:rsidP="00DA416C">
      <w:pPr>
        <w:spacing w:line="276" w:lineRule="auto"/>
        <w:jc w:val="both"/>
        <w:rPr>
          <w:sz w:val="22"/>
          <w:szCs w:val="22"/>
        </w:rPr>
      </w:pPr>
      <w:r w:rsidRPr="00974A1A">
        <w:rPr>
          <w:b/>
          <w:sz w:val="22"/>
          <w:szCs w:val="22"/>
        </w:rPr>
        <w:t>……………………………………</w:t>
      </w:r>
    </w:p>
    <w:p w:rsidR="00DA416C" w:rsidRPr="00974A1A" w:rsidRDefault="00DA416C" w:rsidP="00DA416C">
      <w:pPr>
        <w:widowControl w:val="0"/>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Zwany w dalszej części umowy Podmiotem przetwarzającym</w:t>
      </w:r>
    </w:p>
    <w:p w:rsidR="00DA416C" w:rsidRPr="00974A1A" w:rsidRDefault="00DA416C" w:rsidP="00DA416C">
      <w:pPr>
        <w:widowControl w:val="0"/>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reprezentowanym przez:</w:t>
      </w:r>
    </w:p>
    <w:p w:rsidR="00DA416C" w:rsidRPr="00974A1A" w:rsidRDefault="00DA416C" w:rsidP="00DA416C">
      <w:pPr>
        <w:spacing w:line="276" w:lineRule="auto"/>
        <w:rPr>
          <w:sz w:val="22"/>
          <w:szCs w:val="22"/>
        </w:rPr>
      </w:pPr>
      <w:r w:rsidRPr="00974A1A">
        <w:rPr>
          <w:sz w:val="22"/>
          <w:szCs w:val="22"/>
        </w:rPr>
        <w:t>…………………………</w:t>
      </w:r>
    </w:p>
    <w:p w:rsidR="00DA416C" w:rsidRPr="00974A1A" w:rsidRDefault="00DA416C" w:rsidP="00DA416C">
      <w:pPr>
        <w:widowControl w:val="0"/>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a</w:t>
      </w:r>
    </w:p>
    <w:p w:rsidR="00DA416C" w:rsidRPr="00974A1A" w:rsidRDefault="00DA416C" w:rsidP="00DA416C">
      <w:pPr>
        <w:widowControl w:val="0"/>
        <w:suppressAutoHyphens/>
        <w:autoSpaceDN w:val="0"/>
        <w:spacing w:line="276" w:lineRule="auto"/>
        <w:jc w:val="both"/>
        <w:textAlignment w:val="baseline"/>
        <w:rPr>
          <w:rFonts w:eastAsia="SimSun"/>
          <w:kern w:val="3"/>
          <w:sz w:val="22"/>
          <w:szCs w:val="22"/>
          <w:lang w:eastAsia="zh-CN" w:bidi="hi-IN"/>
        </w:rPr>
      </w:pPr>
      <w:r w:rsidRPr="00974A1A">
        <w:rPr>
          <w:rFonts w:eastAsia="SimSun"/>
          <w:b/>
          <w:kern w:val="3"/>
          <w:sz w:val="22"/>
          <w:szCs w:val="22"/>
          <w:lang w:eastAsia="zh-CN" w:bidi="hi-IN"/>
        </w:rPr>
        <w:t xml:space="preserve">Samodzielnym Publicznym Zakładem Opieki Zdrowotnej Wojewódzką Stacją Pogotowia Ratunkowego w Białymstoku, </w:t>
      </w:r>
      <w:r w:rsidRPr="00974A1A">
        <w:rPr>
          <w:rFonts w:eastAsia="SimSun"/>
          <w:kern w:val="3"/>
          <w:sz w:val="22"/>
          <w:szCs w:val="22"/>
          <w:lang w:eastAsia="zh-CN" w:bidi="hi-IN"/>
        </w:rPr>
        <w:t xml:space="preserve">ul. Poleska 89, 15-874 Białystok, NIP: 542-25-03-045-  zwany w dalszej części umowy </w:t>
      </w:r>
      <w:r w:rsidRPr="00974A1A">
        <w:rPr>
          <w:rFonts w:eastAsia="SimSun"/>
          <w:b/>
          <w:kern w:val="3"/>
          <w:sz w:val="22"/>
          <w:szCs w:val="22"/>
          <w:lang w:eastAsia="zh-CN" w:bidi="hi-IN"/>
        </w:rPr>
        <w:t>„Administratorem danych” lub „Administratorem”</w:t>
      </w:r>
    </w:p>
    <w:p w:rsidR="00DA416C" w:rsidRPr="00974A1A" w:rsidRDefault="00DA416C" w:rsidP="00DA416C">
      <w:pPr>
        <w:widowControl w:val="0"/>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reprezentowana przez:</w:t>
      </w:r>
    </w:p>
    <w:p w:rsidR="00DA416C" w:rsidRPr="00974A1A" w:rsidRDefault="00DA416C" w:rsidP="00DA416C">
      <w:pPr>
        <w:autoSpaceDN w:val="0"/>
        <w:spacing w:line="276" w:lineRule="auto"/>
        <w:rPr>
          <w:rFonts w:eastAsia="SimSun"/>
          <w:sz w:val="22"/>
          <w:szCs w:val="22"/>
          <w:lang w:eastAsia="zh-CN" w:bidi="hi-IN"/>
        </w:rPr>
      </w:pPr>
      <w:r w:rsidRPr="00974A1A">
        <w:rPr>
          <w:rFonts w:eastAsia="SimSun"/>
          <w:sz w:val="22"/>
          <w:szCs w:val="22"/>
          <w:lang w:eastAsia="zh-CN" w:bidi="hi-IN"/>
        </w:rPr>
        <w:t>Dyrektora – Bogdana Kalickiego</w:t>
      </w:r>
    </w:p>
    <w:p w:rsidR="00DA416C" w:rsidRPr="00974A1A" w:rsidRDefault="00DA416C" w:rsidP="00DA416C">
      <w:pPr>
        <w:widowControl w:val="0"/>
        <w:suppressAutoHyphens/>
        <w:autoSpaceDN w:val="0"/>
        <w:spacing w:line="276" w:lineRule="auto"/>
        <w:textAlignment w:val="baseline"/>
        <w:rPr>
          <w:rFonts w:eastAsia="SimSun"/>
          <w:b/>
          <w:kern w:val="3"/>
          <w:sz w:val="22"/>
          <w:szCs w:val="22"/>
          <w:lang w:eastAsia="zh-CN" w:bidi="hi-IN"/>
        </w:rPr>
      </w:pP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 1</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Powierzenie przetwarzania danych osobowych</w:t>
      </w:r>
    </w:p>
    <w:p w:rsidR="00DA416C" w:rsidRPr="00974A1A" w:rsidRDefault="00DA416C" w:rsidP="00DA416C">
      <w:pPr>
        <w:widowControl w:val="0"/>
        <w:numPr>
          <w:ilvl w:val="0"/>
          <w:numId w:val="1"/>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W związku z realizacją umowy nr EOP.332.2.23 zawartej w dniu ……………………… r, 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DA416C" w:rsidRPr="00974A1A" w:rsidRDefault="00DA416C" w:rsidP="00DA416C">
      <w:pPr>
        <w:widowControl w:val="0"/>
        <w:numPr>
          <w:ilvl w:val="0"/>
          <w:numId w:val="1"/>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zobowiązuje się przetwarzać powierzone mu dane osobowe zgodnie z niniejszą umową, Rozporządzeniem oraz z innymi przepisami prawa powszechnie obowiązującego, które chronią prawa osób, których dane dotyczą.</w:t>
      </w:r>
    </w:p>
    <w:p w:rsidR="00DA416C" w:rsidRPr="00974A1A" w:rsidRDefault="00DA416C" w:rsidP="00DA416C">
      <w:pPr>
        <w:widowControl w:val="0"/>
        <w:numPr>
          <w:ilvl w:val="0"/>
          <w:numId w:val="1"/>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oświadcza, iż zapewnia wystarczające gwarancje wdrożenia odpowiednich środków technicznych i organizacyjnych by przetwarzanie danych spełniało wymogi Rozporządzenia i chroniło prawa osób, których dane dotyczą.</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§2</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Zakres i cel przetwarzania danych</w:t>
      </w:r>
    </w:p>
    <w:p w:rsidR="00DA416C" w:rsidRPr="00974A1A" w:rsidRDefault="00DA416C" w:rsidP="00DA416C">
      <w:pPr>
        <w:widowControl w:val="0"/>
        <w:numPr>
          <w:ilvl w:val="0"/>
          <w:numId w:val="2"/>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będzie przetwarzał, powierzone na podstawie umowy dane:</w:t>
      </w:r>
    </w:p>
    <w:p w:rsidR="00DA416C" w:rsidRPr="00974A1A" w:rsidRDefault="00DA416C" w:rsidP="00DA416C">
      <w:pPr>
        <w:widowControl w:val="0"/>
        <w:suppressAutoHyphens/>
        <w:autoSpaceDN w:val="0"/>
        <w:spacing w:line="276" w:lineRule="auto"/>
        <w:ind w:left="720"/>
        <w:jc w:val="both"/>
        <w:textAlignment w:val="baseline"/>
        <w:rPr>
          <w:rFonts w:eastAsia="SimSun"/>
          <w:kern w:val="3"/>
          <w:sz w:val="22"/>
          <w:szCs w:val="22"/>
          <w:lang w:eastAsia="zh-CN" w:bidi="hi-IN"/>
        </w:rPr>
      </w:pPr>
      <w:r w:rsidRPr="00974A1A">
        <w:rPr>
          <w:rFonts w:eastAsia="SimSun"/>
          <w:kern w:val="3"/>
          <w:sz w:val="22"/>
          <w:szCs w:val="22"/>
          <w:lang w:eastAsia="zh-CN" w:bidi="hi-IN"/>
        </w:rPr>
        <w:t>- imiona i nazwiska pracowników Administratora danych.</w:t>
      </w:r>
    </w:p>
    <w:p w:rsidR="00DA416C" w:rsidRPr="00974A1A" w:rsidRDefault="00DA416C" w:rsidP="00DA416C">
      <w:pPr>
        <w:widowControl w:val="0"/>
        <w:numPr>
          <w:ilvl w:val="0"/>
          <w:numId w:val="2"/>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Powierzone przez Administratora danych dane osobowe będą przetwarzane przez Podmiot przetwarzający wyłącznie w celu wskazanym w §1 ust.1</w:t>
      </w:r>
    </w:p>
    <w:p w:rsidR="00DA416C" w:rsidRPr="00974A1A" w:rsidRDefault="00DA416C" w:rsidP="00DA416C">
      <w:pPr>
        <w:widowControl w:val="0"/>
        <w:suppressAutoHyphens/>
        <w:autoSpaceDN w:val="0"/>
        <w:spacing w:line="276" w:lineRule="auto"/>
        <w:ind w:left="720"/>
        <w:jc w:val="both"/>
        <w:textAlignment w:val="baseline"/>
        <w:rPr>
          <w:rFonts w:eastAsia="SimSun"/>
          <w:kern w:val="3"/>
          <w:sz w:val="22"/>
          <w:szCs w:val="22"/>
          <w:lang w:eastAsia="zh-CN" w:bidi="hi-IN"/>
        </w:rPr>
      </w:pP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§3</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Obowiązki podmiotu przetwarzającego</w:t>
      </w:r>
    </w:p>
    <w:p w:rsidR="00DA416C" w:rsidRPr="00974A1A" w:rsidRDefault="00DA416C" w:rsidP="00DA416C">
      <w:pPr>
        <w:widowControl w:val="0"/>
        <w:numPr>
          <w:ilvl w:val="0"/>
          <w:numId w:val="3"/>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A416C" w:rsidRPr="00974A1A" w:rsidRDefault="00DA416C" w:rsidP="00DA416C">
      <w:pPr>
        <w:widowControl w:val="0"/>
        <w:numPr>
          <w:ilvl w:val="0"/>
          <w:numId w:val="3"/>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zobowiązuje się dołożyć należytej staranności przy przetwarzaniu powierzonych danych osobowych.</w:t>
      </w:r>
    </w:p>
    <w:p w:rsidR="00DA416C" w:rsidRPr="00974A1A" w:rsidRDefault="00DA416C" w:rsidP="00DA416C">
      <w:pPr>
        <w:widowControl w:val="0"/>
        <w:numPr>
          <w:ilvl w:val="0"/>
          <w:numId w:val="3"/>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 xml:space="preserve">Podmiot przetwarzający zobowiązuje się do nadania upoważnień do przetwarzania danych </w:t>
      </w:r>
      <w:r w:rsidRPr="00974A1A">
        <w:rPr>
          <w:rFonts w:eastAsia="SimSun"/>
          <w:kern w:val="3"/>
          <w:sz w:val="22"/>
          <w:szCs w:val="22"/>
          <w:lang w:eastAsia="zh-CN" w:bidi="hi-IN"/>
        </w:rPr>
        <w:lastRenderedPageBreak/>
        <w:t xml:space="preserve">osobowych wszystkim osobom, które będą przetwarzały powierzone dane w celu realizacji niniejszej umowy.  </w:t>
      </w:r>
    </w:p>
    <w:p w:rsidR="00DA416C" w:rsidRPr="00974A1A" w:rsidRDefault="00DA416C" w:rsidP="00DA416C">
      <w:pPr>
        <w:widowControl w:val="0"/>
        <w:numPr>
          <w:ilvl w:val="0"/>
          <w:numId w:val="3"/>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DA416C" w:rsidRPr="00974A1A" w:rsidRDefault="00DA416C" w:rsidP="00DA416C">
      <w:pPr>
        <w:widowControl w:val="0"/>
        <w:numPr>
          <w:ilvl w:val="0"/>
          <w:numId w:val="3"/>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DA416C" w:rsidRPr="00974A1A" w:rsidRDefault="00DA416C" w:rsidP="00DA416C">
      <w:pPr>
        <w:widowControl w:val="0"/>
        <w:numPr>
          <w:ilvl w:val="0"/>
          <w:numId w:val="3"/>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W miarę możliwości Podmiot przetwarzający pomaga Administratorowi</w:t>
      </w:r>
      <w:r>
        <w:rPr>
          <w:rFonts w:eastAsia="SimSun"/>
          <w:kern w:val="3"/>
          <w:sz w:val="22"/>
          <w:szCs w:val="22"/>
          <w:lang w:eastAsia="zh-CN" w:bidi="hi-IN"/>
        </w:rPr>
        <w:t xml:space="preserve"> </w:t>
      </w:r>
      <w:r w:rsidRPr="00974A1A">
        <w:rPr>
          <w:rFonts w:eastAsia="SimSun"/>
          <w:kern w:val="3"/>
          <w:sz w:val="22"/>
          <w:szCs w:val="22"/>
          <w:lang w:eastAsia="zh-CN" w:bidi="hi-IN"/>
        </w:rPr>
        <w:t>w niezbędnym zakresie wywiązywać się z obowiązku odpowiadania na żądania osoby, której dane dotyczą oraz wywiązywania się z obowiązków określonych w art. 32-36 Rozporządzenia.</w:t>
      </w:r>
    </w:p>
    <w:p w:rsidR="00DA416C" w:rsidRPr="00974A1A" w:rsidRDefault="00DA416C" w:rsidP="00DA416C">
      <w:pPr>
        <w:widowControl w:val="0"/>
        <w:numPr>
          <w:ilvl w:val="0"/>
          <w:numId w:val="3"/>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po stwierdzeniu naruszenia ochrony danych osobowych bez zbędnej zwłoki zgłasza incydent administratorowi w ciągu 24 godzin.</w:t>
      </w:r>
    </w:p>
    <w:p w:rsidR="00DA416C" w:rsidRPr="00974A1A" w:rsidRDefault="00DA416C" w:rsidP="00DA416C">
      <w:pPr>
        <w:widowControl w:val="0"/>
        <w:numPr>
          <w:ilvl w:val="0"/>
          <w:numId w:val="3"/>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powinien prowadzić rejestr kategorii czynności przetwarzania i na żądanie administratora udostępnia rejestr/y w celu monitorowania operacji przetwarzania danych.</w:t>
      </w:r>
    </w:p>
    <w:p w:rsidR="00DA416C" w:rsidRPr="00974A1A" w:rsidRDefault="00DA416C" w:rsidP="00DA416C">
      <w:pPr>
        <w:widowControl w:val="0"/>
        <w:numPr>
          <w:ilvl w:val="0"/>
          <w:numId w:val="3"/>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w przypadku zaistnienia przesłanek wskazanych w art.35 Rozporządzenia powinien przeprowadzić ocenę skutków dla ochrony danych.</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§4</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Prawo kontroli</w:t>
      </w:r>
    </w:p>
    <w:p w:rsidR="00DA416C" w:rsidRPr="00974A1A" w:rsidRDefault="00DA416C" w:rsidP="00DA416C">
      <w:pPr>
        <w:widowControl w:val="0"/>
        <w:numPr>
          <w:ilvl w:val="0"/>
          <w:numId w:val="4"/>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Administrator danych zgodnie z art. 28 ust. 3 pkt h) Rozporządzenia ma prawo kontroli, czy środki zastosowane przez Podmiot przetwarzający przy przetwarzaniu i zabezpieczeniu powierzonych danych osobowych spełniają postanowienia umowy.</w:t>
      </w:r>
    </w:p>
    <w:p w:rsidR="00DA416C" w:rsidRPr="00974A1A" w:rsidRDefault="00DA416C" w:rsidP="00DA416C">
      <w:pPr>
        <w:widowControl w:val="0"/>
        <w:numPr>
          <w:ilvl w:val="0"/>
          <w:numId w:val="4"/>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Administrator danych realizować będzie prawo kontroli w godzinach pracy Podmiotu przetwarzającego i z minimum 3 dniowym  jego uprzedzeniem.</w:t>
      </w:r>
    </w:p>
    <w:p w:rsidR="00DA416C" w:rsidRPr="00974A1A" w:rsidRDefault="00DA416C" w:rsidP="00DA416C">
      <w:pPr>
        <w:widowControl w:val="0"/>
        <w:numPr>
          <w:ilvl w:val="0"/>
          <w:numId w:val="4"/>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zobowiązuje się do usunięcia uchybień stwierdzonych podczas kontroli w terminie wskazanym przez Administratora danych nie dłuższym niż 7 dni.</w:t>
      </w:r>
    </w:p>
    <w:p w:rsidR="00DA416C" w:rsidRPr="00974A1A" w:rsidRDefault="00DA416C" w:rsidP="00DA416C">
      <w:pPr>
        <w:widowControl w:val="0"/>
        <w:numPr>
          <w:ilvl w:val="0"/>
          <w:numId w:val="4"/>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udostępnia Administratorowi wszelkie informacje niezbędne do wykazania spełnienia obowiązków określonych w art. 28 Rozporządzenia.</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§5</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Dalsze powierzenie danych do przetwarzania</w:t>
      </w:r>
    </w:p>
    <w:p w:rsidR="00DA416C" w:rsidRPr="00974A1A" w:rsidRDefault="00DA416C" w:rsidP="00DA416C">
      <w:pPr>
        <w:widowControl w:val="0"/>
        <w:numPr>
          <w:ilvl w:val="0"/>
          <w:numId w:val="5"/>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może powierzyć dane osobowe objęte niniejszą umową do dalszego przetwarzania podwykonawcom jedynie w celu wykonania umowy po uzyskaniu uprzedniej, szczególnie pisemnej zgody Administratora danych.</w:t>
      </w:r>
    </w:p>
    <w:p w:rsidR="00DA416C" w:rsidRPr="00974A1A" w:rsidRDefault="00DA416C" w:rsidP="00DA416C">
      <w:pPr>
        <w:widowControl w:val="0"/>
        <w:numPr>
          <w:ilvl w:val="0"/>
          <w:numId w:val="5"/>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Przekazanie powierzonych danych do państwa trzeciego może nastąpić jedynie na Pisemne polecenie Administratora danych chyba, że obowiązek taki nakłada na Podmiot przetwarzający prawo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DA416C" w:rsidRPr="00974A1A" w:rsidRDefault="00DA416C" w:rsidP="00DA416C">
      <w:pPr>
        <w:widowControl w:val="0"/>
        <w:numPr>
          <w:ilvl w:val="0"/>
          <w:numId w:val="5"/>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Podwykonawca, o którym mowa w §5 ust. 1 Umowy winien spełniać te same gwarancje i obowiązki jakie zostały nałożone na Podmiot przetwarzający w niniejszej Umowie.</w:t>
      </w:r>
    </w:p>
    <w:p w:rsidR="00DA416C" w:rsidRPr="00974A1A" w:rsidRDefault="00DA416C" w:rsidP="00DA416C">
      <w:pPr>
        <w:widowControl w:val="0"/>
        <w:numPr>
          <w:ilvl w:val="0"/>
          <w:numId w:val="5"/>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ponosi pełną odpowiedzialność wobec Administratora za nie wywiązanie się ze spoczywających na podwykonawcy obowiązków ochrony danych.</w:t>
      </w:r>
    </w:p>
    <w:p w:rsidR="00DA416C"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lastRenderedPageBreak/>
        <w:t>§ 6</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Odpowiedzialność Podmiotu przetwarzającego</w:t>
      </w:r>
    </w:p>
    <w:p w:rsidR="00DA416C" w:rsidRPr="00974A1A" w:rsidRDefault="00DA416C" w:rsidP="00DA416C">
      <w:pPr>
        <w:widowControl w:val="0"/>
        <w:numPr>
          <w:ilvl w:val="0"/>
          <w:numId w:val="6"/>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jest odpowiedzialny za udostępnienie lub wykorzystanie danych osobowych niezgodnie z treścią umowy, a w szczególności za udostępnienie powierzonych do przetwarzania danych osobowych osobom nieupoważnionym.</w:t>
      </w:r>
    </w:p>
    <w:p w:rsidR="00DA416C" w:rsidRPr="00974A1A" w:rsidRDefault="00DA416C" w:rsidP="00DA416C">
      <w:pPr>
        <w:widowControl w:val="0"/>
        <w:numPr>
          <w:ilvl w:val="0"/>
          <w:numId w:val="6"/>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§7</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Czas obowiązywania umowy</w:t>
      </w:r>
    </w:p>
    <w:p w:rsidR="00DA416C" w:rsidRPr="00974A1A" w:rsidRDefault="00DA416C" w:rsidP="00DA416C">
      <w:pPr>
        <w:widowControl w:val="0"/>
        <w:numPr>
          <w:ilvl w:val="0"/>
          <w:numId w:val="7"/>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Niniejsza umowa obowiązuje w okresie obowiązywania  umowy nr EOP.332.2.23.</w:t>
      </w:r>
    </w:p>
    <w:p w:rsidR="00DA416C" w:rsidRPr="00974A1A" w:rsidRDefault="00DA416C" w:rsidP="00DA416C">
      <w:pPr>
        <w:widowControl w:val="0"/>
        <w:numPr>
          <w:ilvl w:val="0"/>
          <w:numId w:val="7"/>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Umowa może być rozwiązana w sytuacjach określonych w umowie nr EOP.332.2.23.</w:t>
      </w:r>
    </w:p>
    <w:p w:rsidR="00DA416C" w:rsidRPr="00974A1A" w:rsidRDefault="00DA416C" w:rsidP="00DA416C">
      <w:pPr>
        <w:widowControl w:val="0"/>
        <w:numPr>
          <w:ilvl w:val="0"/>
          <w:numId w:val="7"/>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Niniejsza umowa wygasa w przypadku ustania obowiązywania Umowy nr EOP.332.2.23.</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§8</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Rozwiązanie umowy</w:t>
      </w:r>
    </w:p>
    <w:p w:rsidR="00DA416C" w:rsidRPr="00974A1A" w:rsidRDefault="00DA416C" w:rsidP="00DA416C">
      <w:pPr>
        <w:widowControl w:val="0"/>
        <w:numPr>
          <w:ilvl w:val="0"/>
          <w:numId w:val="8"/>
        </w:numPr>
        <w:suppressAutoHyphens/>
        <w:autoSpaceDN w:val="0"/>
        <w:spacing w:line="276" w:lineRule="auto"/>
        <w:textAlignment w:val="baseline"/>
        <w:rPr>
          <w:rFonts w:eastAsia="SimSun"/>
          <w:kern w:val="3"/>
          <w:sz w:val="22"/>
          <w:szCs w:val="22"/>
          <w:lang w:eastAsia="zh-CN" w:bidi="hi-IN"/>
        </w:rPr>
      </w:pPr>
      <w:r w:rsidRPr="00974A1A">
        <w:rPr>
          <w:rFonts w:eastAsia="SimSun"/>
          <w:kern w:val="3"/>
          <w:sz w:val="22"/>
          <w:szCs w:val="22"/>
          <w:lang w:eastAsia="zh-CN" w:bidi="hi-IN"/>
        </w:rPr>
        <w:t>Administrator danych może rozwiązać niniejszą umowę ze skutkiem natychmiastowym gdy Podmiot przetwarzający:</w:t>
      </w:r>
    </w:p>
    <w:p w:rsidR="00DA416C" w:rsidRPr="00974A1A" w:rsidRDefault="00DA416C" w:rsidP="00DA416C">
      <w:pPr>
        <w:widowControl w:val="0"/>
        <w:numPr>
          <w:ilvl w:val="0"/>
          <w:numId w:val="9"/>
        </w:numPr>
        <w:suppressAutoHyphens/>
        <w:autoSpaceDN w:val="0"/>
        <w:spacing w:line="276" w:lineRule="auto"/>
        <w:textAlignment w:val="baseline"/>
        <w:rPr>
          <w:rFonts w:eastAsia="SimSun"/>
          <w:kern w:val="3"/>
          <w:sz w:val="22"/>
          <w:szCs w:val="22"/>
          <w:lang w:eastAsia="zh-CN" w:bidi="hi-IN"/>
        </w:rPr>
      </w:pPr>
      <w:r w:rsidRPr="00974A1A">
        <w:rPr>
          <w:rFonts w:eastAsia="SimSun"/>
          <w:kern w:val="3"/>
          <w:sz w:val="22"/>
          <w:szCs w:val="22"/>
          <w:lang w:eastAsia="zh-CN" w:bidi="hi-IN"/>
        </w:rPr>
        <w:t>pomimo zobowiązania go do usunięcia uchybień stwierdzonych podczas kontroli nie usunie ich w wyznaczonym terminie;</w:t>
      </w:r>
    </w:p>
    <w:p w:rsidR="00DA416C" w:rsidRPr="00974A1A" w:rsidRDefault="00DA416C" w:rsidP="00DA416C">
      <w:pPr>
        <w:widowControl w:val="0"/>
        <w:numPr>
          <w:ilvl w:val="0"/>
          <w:numId w:val="9"/>
        </w:numPr>
        <w:suppressAutoHyphens/>
        <w:autoSpaceDN w:val="0"/>
        <w:spacing w:line="276" w:lineRule="auto"/>
        <w:textAlignment w:val="baseline"/>
        <w:rPr>
          <w:rFonts w:eastAsia="SimSun"/>
          <w:kern w:val="3"/>
          <w:sz w:val="22"/>
          <w:szCs w:val="22"/>
          <w:lang w:eastAsia="zh-CN" w:bidi="hi-IN"/>
        </w:rPr>
      </w:pPr>
      <w:r w:rsidRPr="00974A1A">
        <w:rPr>
          <w:rFonts w:eastAsia="SimSun"/>
          <w:kern w:val="3"/>
          <w:sz w:val="22"/>
          <w:szCs w:val="22"/>
          <w:lang w:eastAsia="zh-CN" w:bidi="hi-IN"/>
        </w:rPr>
        <w:t>przetwarza dane osobowe w sposób niezgodny z umową;</w:t>
      </w:r>
    </w:p>
    <w:p w:rsidR="00DA416C" w:rsidRPr="00974A1A" w:rsidRDefault="00DA416C" w:rsidP="00DA416C">
      <w:pPr>
        <w:widowControl w:val="0"/>
        <w:numPr>
          <w:ilvl w:val="0"/>
          <w:numId w:val="9"/>
        </w:numPr>
        <w:suppressAutoHyphens/>
        <w:autoSpaceDN w:val="0"/>
        <w:spacing w:line="276" w:lineRule="auto"/>
        <w:textAlignment w:val="baseline"/>
        <w:rPr>
          <w:rFonts w:eastAsia="SimSun"/>
          <w:kern w:val="3"/>
          <w:sz w:val="22"/>
          <w:szCs w:val="22"/>
          <w:lang w:eastAsia="zh-CN" w:bidi="hi-IN"/>
        </w:rPr>
      </w:pPr>
      <w:r w:rsidRPr="00974A1A">
        <w:rPr>
          <w:rFonts w:eastAsia="SimSun"/>
          <w:kern w:val="3"/>
          <w:sz w:val="22"/>
          <w:szCs w:val="22"/>
          <w:lang w:eastAsia="zh-CN" w:bidi="hi-IN"/>
        </w:rPr>
        <w:t>powierzył przetwarzanie danych osobowych innemu podmiotowi bez zgody Administratora danych;</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§9</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Zasady zachowania poufności</w:t>
      </w:r>
    </w:p>
    <w:p w:rsidR="00DA416C" w:rsidRPr="00974A1A" w:rsidRDefault="00DA416C" w:rsidP="00DA416C">
      <w:pPr>
        <w:widowControl w:val="0"/>
        <w:numPr>
          <w:ilvl w:val="0"/>
          <w:numId w:val="10"/>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DA416C" w:rsidRPr="00974A1A" w:rsidRDefault="00DA416C" w:rsidP="00DA416C">
      <w:pPr>
        <w:widowControl w:val="0"/>
        <w:numPr>
          <w:ilvl w:val="0"/>
          <w:numId w:val="10"/>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§10</w:t>
      </w:r>
    </w:p>
    <w:p w:rsidR="00DA416C" w:rsidRPr="00974A1A" w:rsidRDefault="00DA416C" w:rsidP="00DA416C">
      <w:pPr>
        <w:widowControl w:val="0"/>
        <w:suppressAutoHyphens/>
        <w:autoSpaceDN w:val="0"/>
        <w:spacing w:line="276" w:lineRule="auto"/>
        <w:jc w:val="center"/>
        <w:textAlignment w:val="baseline"/>
        <w:rPr>
          <w:rFonts w:eastAsia="SimSun"/>
          <w:b/>
          <w:kern w:val="3"/>
          <w:sz w:val="22"/>
          <w:szCs w:val="22"/>
          <w:lang w:eastAsia="zh-CN" w:bidi="hi-IN"/>
        </w:rPr>
      </w:pPr>
      <w:r w:rsidRPr="00974A1A">
        <w:rPr>
          <w:rFonts w:eastAsia="SimSun"/>
          <w:b/>
          <w:kern w:val="3"/>
          <w:sz w:val="22"/>
          <w:szCs w:val="22"/>
          <w:lang w:eastAsia="zh-CN" w:bidi="hi-IN"/>
        </w:rPr>
        <w:t>Postanowienia końcowe</w:t>
      </w:r>
    </w:p>
    <w:p w:rsidR="00DA416C" w:rsidRPr="00974A1A" w:rsidRDefault="00DA416C" w:rsidP="00DA416C">
      <w:pPr>
        <w:widowControl w:val="0"/>
        <w:numPr>
          <w:ilvl w:val="0"/>
          <w:numId w:val="11"/>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Umowa została sporządzona w dwóch jednobrzmiących egzemplarzach dla każdej ze stron.</w:t>
      </w:r>
    </w:p>
    <w:p w:rsidR="00DA416C" w:rsidRPr="00974A1A" w:rsidRDefault="00DA416C" w:rsidP="00DA416C">
      <w:pPr>
        <w:widowControl w:val="0"/>
        <w:numPr>
          <w:ilvl w:val="0"/>
          <w:numId w:val="11"/>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 xml:space="preserve">W sprawach nieuregulowanych zastosowanie będą miały przepisy Kodeksu cywilnego oraz </w:t>
      </w:r>
      <w:r w:rsidRPr="00974A1A">
        <w:rPr>
          <w:rFonts w:eastAsia="SimSun"/>
          <w:kern w:val="3"/>
          <w:sz w:val="22"/>
          <w:szCs w:val="22"/>
          <w:lang w:eastAsia="zh-CN" w:bidi="hi-IN"/>
        </w:rPr>
        <w:lastRenderedPageBreak/>
        <w:t>Rozporządzenia.</w:t>
      </w:r>
    </w:p>
    <w:p w:rsidR="00DA416C" w:rsidRPr="00974A1A" w:rsidRDefault="00DA416C" w:rsidP="00DA416C">
      <w:pPr>
        <w:widowControl w:val="0"/>
        <w:numPr>
          <w:ilvl w:val="0"/>
          <w:numId w:val="11"/>
        </w:numPr>
        <w:suppressAutoHyphens/>
        <w:autoSpaceDN w:val="0"/>
        <w:spacing w:line="276" w:lineRule="auto"/>
        <w:jc w:val="both"/>
        <w:textAlignment w:val="baseline"/>
        <w:rPr>
          <w:rFonts w:eastAsia="SimSun"/>
          <w:kern w:val="3"/>
          <w:sz w:val="22"/>
          <w:szCs w:val="22"/>
          <w:lang w:eastAsia="zh-CN" w:bidi="hi-IN"/>
        </w:rPr>
      </w:pPr>
      <w:r w:rsidRPr="00974A1A">
        <w:rPr>
          <w:rFonts w:eastAsia="SimSun"/>
          <w:kern w:val="3"/>
          <w:sz w:val="22"/>
          <w:szCs w:val="22"/>
          <w:lang w:eastAsia="zh-CN" w:bidi="hi-IN"/>
        </w:rPr>
        <w:t>Sądem właściwym dla rozpatrzenia sporów wynikających z niniejszej umowy będzie sąd właściwy dla Administratora danych.</w:t>
      </w:r>
    </w:p>
    <w:p w:rsidR="00DA416C" w:rsidRPr="00974A1A" w:rsidRDefault="00DA416C" w:rsidP="00DA416C">
      <w:pPr>
        <w:widowControl w:val="0"/>
        <w:suppressAutoHyphens/>
        <w:autoSpaceDN w:val="0"/>
        <w:spacing w:line="276" w:lineRule="auto"/>
        <w:jc w:val="both"/>
        <w:textAlignment w:val="baseline"/>
        <w:rPr>
          <w:rFonts w:eastAsia="SimSun"/>
          <w:kern w:val="3"/>
          <w:sz w:val="22"/>
          <w:szCs w:val="22"/>
          <w:lang w:eastAsia="zh-CN" w:bidi="hi-IN"/>
        </w:rPr>
      </w:pPr>
    </w:p>
    <w:p w:rsidR="00DA416C" w:rsidRPr="00974A1A" w:rsidRDefault="00DA416C" w:rsidP="00DA416C">
      <w:pPr>
        <w:widowControl w:val="0"/>
        <w:suppressAutoHyphens/>
        <w:autoSpaceDN w:val="0"/>
        <w:spacing w:line="276" w:lineRule="auto"/>
        <w:jc w:val="both"/>
        <w:textAlignment w:val="baseline"/>
        <w:rPr>
          <w:rFonts w:eastAsia="SimSun"/>
          <w:kern w:val="3"/>
          <w:sz w:val="22"/>
          <w:szCs w:val="22"/>
          <w:lang w:eastAsia="zh-CN" w:bidi="hi-IN"/>
        </w:rPr>
      </w:pPr>
    </w:p>
    <w:p w:rsidR="00DA416C" w:rsidRPr="00974A1A" w:rsidRDefault="00DA416C" w:rsidP="00DA416C">
      <w:pPr>
        <w:widowControl w:val="0"/>
        <w:suppressAutoHyphens/>
        <w:autoSpaceDN w:val="0"/>
        <w:spacing w:line="276" w:lineRule="auto"/>
        <w:jc w:val="both"/>
        <w:textAlignment w:val="baseline"/>
        <w:rPr>
          <w:rFonts w:eastAsia="SimSun"/>
          <w:kern w:val="3"/>
          <w:sz w:val="22"/>
          <w:szCs w:val="22"/>
          <w:lang w:eastAsia="zh-CN" w:bidi="hi-IN"/>
        </w:rPr>
      </w:pPr>
    </w:p>
    <w:p w:rsidR="00DA416C" w:rsidRPr="00974A1A" w:rsidRDefault="00DA416C" w:rsidP="00DA416C">
      <w:pPr>
        <w:widowControl w:val="0"/>
        <w:suppressAutoHyphens/>
        <w:autoSpaceDN w:val="0"/>
        <w:spacing w:line="276" w:lineRule="auto"/>
        <w:jc w:val="center"/>
        <w:textAlignment w:val="baseline"/>
        <w:rPr>
          <w:rFonts w:eastAsia="SimSun"/>
          <w:kern w:val="3"/>
          <w:sz w:val="22"/>
          <w:szCs w:val="22"/>
          <w:lang w:eastAsia="zh-CN" w:bidi="hi-IN"/>
        </w:rPr>
      </w:pPr>
      <w:r w:rsidRPr="00974A1A">
        <w:rPr>
          <w:rFonts w:eastAsia="SimSun"/>
          <w:kern w:val="3"/>
          <w:sz w:val="22"/>
          <w:szCs w:val="22"/>
          <w:lang w:eastAsia="zh-CN" w:bidi="hi-IN"/>
        </w:rPr>
        <w:t>_______________________                                                      ____________________</w:t>
      </w:r>
    </w:p>
    <w:p w:rsidR="00D64416" w:rsidRDefault="00DA416C" w:rsidP="00DA416C">
      <w:r w:rsidRPr="00974A1A">
        <w:rPr>
          <w:rFonts w:eastAsia="SimSun"/>
          <w:kern w:val="3"/>
          <w:sz w:val="22"/>
          <w:szCs w:val="22"/>
          <w:lang w:eastAsia="zh-CN" w:bidi="hi-IN"/>
        </w:rPr>
        <w:t xml:space="preserve">Administrator danych </w:t>
      </w:r>
      <w:r w:rsidRPr="00974A1A">
        <w:rPr>
          <w:rFonts w:eastAsia="SimSun"/>
          <w:kern w:val="3"/>
          <w:sz w:val="22"/>
          <w:szCs w:val="22"/>
          <w:lang w:eastAsia="zh-CN" w:bidi="hi-IN"/>
        </w:rPr>
        <w:tab/>
      </w:r>
      <w:r w:rsidRPr="00974A1A">
        <w:rPr>
          <w:rFonts w:eastAsia="SimSun"/>
          <w:kern w:val="3"/>
          <w:sz w:val="22"/>
          <w:szCs w:val="22"/>
          <w:lang w:eastAsia="zh-CN" w:bidi="hi-IN"/>
        </w:rPr>
        <w:tab/>
      </w:r>
      <w:r w:rsidRPr="00974A1A">
        <w:rPr>
          <w:rFonts w:eastAsia="SimSun"/>
          <w:kern w:val="3"/>
          <w:sz w:val="22"/>
          <w:szCs w:val="22"/>
          <w:lang w:eastAsia="zh-CN" w:bidi="hi-IN"/>
        </w:rPr>
        <w:tab/>
      </w:r>
      <w:bookmarkStart w:id="0" w:name="_GoBack"/>
      <w:bookmarkEnd w:id="0"/>
      <w:r w:rsidRPr="00974A1A">
        <w:rPr>
          <w:rFonts w:eastAsia="SimSun"/>
          <w:kern w:val="3"/>
          <w:sz w:val="22"/>
          <w:szCs w:val="22"/>
          <w:lang w:eastAsia="zh-CN" w:bidi="hi-IN"/>
        </w:rPr>
        <w:t xml:space="preserve">                                                      Podmiot przetwarzający</w:t>
      </w:r>
    </w:p>
    <w:sectPr w:rsidR="00D64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altName w:val="Century Gothic"/>
    <w:panose1 w:val="020F0502020204030204"/>
    <w:charset w:val="EE"/>
    <w:family w:val="swiss"/>
    <w:pitch w:val="variable"/>
    <w:sig w:usb0="E4002EFF" w:usb1="C000247B" w:usb2="00000009" w:usb3="00000000" w:csb0="000001FF" w:csb1="00000000"/>
  </w:font>
  <w:font w:name="SimSun">
    <w:altName w:val="??ˇ¦|||||||||||||||||||||ˇ¦||||"/>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834"/>
    <w:multiLevelType w:val="multilevel"/>
    <w:tmpl w:val="A6A6CF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3AA439A"/>
    <w:multiLevelType w:val="multilevel"/>
    <w:tmpl w:val="3E38729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62D10B9"/>
    <w:multiLevelType w:val="multilevel"/>
    <w:tmpl w:val="79645C2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6111B41"/>
    <w:multiLevelType w:val="multilevel"/>
    <w:tmpl w:val="885E022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B0D4A12"/>
    <w:multiLevelType w:val="multilevel"/>
    <w:tmpl w:val="CB6458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F115BC4"/>
    <w:multiLevelType w:val="multilevel"/>
    <w:tmpl w:val="891EDDA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2187985"/>
    <w:multiLevelType w:val="multilevel"/>
    <w:tmpl w:val="87B0DBD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7B970C5"/>
    <w:multiLevelType w:val="multilevel"/>
    <w:tmpl w:val="E4F6495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C804864"/>
    <w:multiLevelType w:val="multilevel"/>
    <w:tmpl w:val="B1FA50BA"/>
    <w:lvl w:ilvl="0">
      <w:start w:val="1"/>
      <w:numFmt w:val="lowerLetter"/>
      <w:lvlText w:val="%1)"/>
      <w:lvlJc w:val="left"/>
      <w:pPr>
        <w:ind w:left="1080" w:hanging="360"/>
      </w:pPr>
      <w:rPr>
        <w:rFonts w:ascii="Bookman Old Style" w:hAnsi="Bookman Old Style" w:cs="Times New Roman"/>
        <w:b w:val="0"/>
        <w:bCs w:val="0"/>
        <w:sz w:val="22"/>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nsid w:val="4E4F0390"/>
    <w:multiLevelType w:val="multilevel"/>
    <w:tmpl w:val="DAF0C2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53BA5B53"/>
    <w:multiLevelType w:val="multilevel"/>
    <w:tmpl w:val="A2F06526"/>
    <w:lvl w:ilvl="0">
      <w:start w:val="1"/>
      <w:numFmt w:val="decimal"/>
      <w:lvlText w:val="%1."/>
      <w:lvlJc w:val="left"/>
      <w:pPr>
        <w:ind w:left="720" w:hanging="360"/>
      </w:pPr>
      <w:rPr>
        <w:rFonts w:ascii="Bookman Old Style" w:hAnsi="Bookman Old Style" w:cs="Times New Roman"/>
        <w:b w:val="0"/>
        <w:bCs/>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9"/>
  </w:num>
  <w:num w:numId="5">
    <w:abstractNumId w:val="7"/>
  </w:num>
  <w:num w:numId="6">
    <w:abstractNumId w:val="5"/>
  </w:num>
  <w:num w:numId="7">
    <w:abstractNumId w:val="0"/>
  </w:num>
  <w:num w:numId="8">
    <w:abstractNumId w:val="1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6C"/>
    <w:rsid w:val="00D64416"/>
    <w:rsid w:val="00DA41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416C"/>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DA416C"/>
    <w:pPr>
      <w:spacing w:before="60" w:after="60"/>
      <w:ind w:left="851" w:hanging="295"/>
      <w:jc w:val="both"/>
    </w:pPr>
    <w:rPr>
      <w:szCs w:val="20"/>
    </w:rPr>
  </w:style>
  <w:style w:type="character" w:customStyle="1" w:styleId="pktZnak">
    <w:name w:val="pkt Znak"/>
    <w:link w:val="pkt"/>
    <w:locked/>
    <w:rsid w:val="00DA416C"/>
    <w:rPr>
      <w:rFonts w:ascii="Times New Roman" w:eastAsiaTheme="minorEastAsia"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416C"/>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DA416C"/>
    <w:pPr>
      <w:spacing w:before="60" w:after="60"/>
      <w:ind w:left="851" w:hanging="295"/>
      <w:jc w:val="both"/>
    </w:pPr>
    <w:rPr>
      <w:szCs w:val="20"/>
    </w:rPr>
  </w:style>
  <w:style w:type="character" w:customStyle="1" w:styleId="pktZnak">
    <w:name w:val="pkt Znak"/>
    <w:link w:val="pkt"/>
    <w:locked/>
    <w:rsid w:val="00DA416C"/>
    <w:rPr>
      <w:rFonts w:ascii="Times New Roman" w:eastAsiaTheme="minorEastAsia"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7262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kzalewska</dc:creator>
  <cp:lastModifiedBy>kzalewska</cp:lastModifiedBy>
  <cp:revision>1</cp:revision>
  <dcterms:created xsi:type="dcterms:W3CDTF">2023-01-18T10:05:00Z</dcterms:created>
  <dcterms:modified xsi:type="dcterms:W3CDTF">2023-01-18T10:05:00Z</dcterms:modified>
</cp:coreProperties>
</file>