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C3" w:rsidRPr="002A3AC0" w:rsidRDefault="00E75AC3" w:rsidP="00E75AC3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4</w:t>
      </w:r>
      <w:r w:rsidRPr="002A3AC0">
        <w:rPr>
          <w:b/>
          <w:bCs/>
          <w:sz w:val="22"/>
          <w:szCs w:val="22"/>
        </w:rPr>
        <w:t xml:space="preserve"> do SWZ  </w:t>
      </w:r>
    </w:p>
    <w:p w:rsidR="00E75AC3" w:rsidRDefault="00E75AC3" w:rsidP="00E75AC3">
      <w:pPr>
        <w:spacing w:line="276" w:lineRule="auto"/>
        <w:jc w:val="center"/>
        <w:outlineLvl w:val="8"/>
        <w:rPr>
          <w:b/>
          <w:sz w:val="22"/>
          <w:szCs w:val="22"/>
        </w:rPr>
      </w:pPr>
    </w:p>
    <w:p w:rsidR="00E75AC3" w:rsidRDefault="00E75AC3" w:rsidP="00E75AC3">
      <w:pPr>
        <w:spacing w:line="276" w:lineRule="auto"/>
        <w:jc w:val="center"/>
        <w:outlineLvl w:val="8"/>
        <w:rPr>
          <w:b/>
          <w:sz w:val="22"/>
          <w:szCs w:val="22"/>
        </w:rPr>
      </w:pPr>
      <w:r w:rsidRPr="003639AC">
        <w:rPr>
          <w:b/>
          <w:sz w:val="22"/>
          <w:szCs w:val="22"/>
        </w:rPr>
        <w:t>UMOWA EOP.332.</w:t>
      </w:r>
      <w:r>
        <w:rPr>
          <w:b/>
          <w:sz w:val="22"/>
          <w:szCs w:val="22"/>
        </w:rPr>
        <w:t>5.23</w:t>
      </w:r>
      <w:r w:rsidRPr="003639AC">
        <w:rPr>
          <w:b/>
          <w:sz w:val="22"/>
          <w:szCs w:val="22"/>
        </w:rPr>
        <w:t xml:space="preserve"> cz. 1</w:t>
      </w:r>
      <w:r>
        <w:rPr>
          <w:b/>
          <w:sz w:val="22"/>
          <w:szCs w:val="22"/>
        </w:rPr>
        <w:t>, 2*</w:t>
      </w:r>
    </w:p>
    <w:p w:rsidR="00E75AC3" w:rsidRPr="003639AC" w:rsidRDefault="00E75AC3" w:rsidP="00E75AC3">
      <w:pPr>
        <w:spacing w:line="276" w:lineRule="auto"/>
        <w:jc w:val="center"/>
        <w:outlineLvl w:val="8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both"/>
        <w:outlineLvl w:val="8"/>
        <w:rPr>
          <w:sz w:val="22"/>
          <w:szCs w:val="22"/>
        </w:rPr>
      </w:pPr>
      <w:r w:rsidRPr="00B970F0">
        <w:rPr>
          <w:sz w:val="22"/>
          <w:szCs w:val="22"/>
        </w:rPr>
        <w:t>zawarta w dniu …………..……… w Białymstoku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>pomiędzy: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b/>
          <w:sz w:val="22"/>
          <w:szCs w:val="22"/>
        </w:rPr>
        <w:t>Samodzielnym Publicznym Zakładem Opieki Zdrowotnej Wojewódzką Stacją Pogotowia Ratunkowego w Białymstoku</w:t>
      </w:r>
      <w:r w:rsidRPr="00B970F0">
        <w:rPr>
          <w:sz w:val="22"/>
          <w:szCs w:val="22"/>
        </w:rPr>
        <w:t>, ul. Poleska 89, 15-874 Białystok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 xml:space="preserve">NIP PL 542-25-03-045, KRS 0000179636, BDO </w:t>
      </w:r>
      <w:r w:rsidRPr="00B970F0">
        <w:rPr>
          <w:bCs/>
          <w:iCs/>
          <w:sz w:val="22"/>
          <w:szCs w:val="22"/>
        </w:rPr>
        <w:t>000159464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>reprezentowaną przez:</w:t>
      </w:r>
    </w:p>
    <w:p w:rsidR="00E75AC3" w:rsidRPr="00B970F0" w:rsidRDefault="00E75AC3" w:rsidP="00E75AC3">
      <w:pPr>
        <w:spacing w:line="276" w:lineRule="auto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>Dyrektora – Bogdana Kalickiego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 xml:space="preserve">zwaną dalej „Zamawiającym”, 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>a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>………………………………………………………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 xml:space="preserve">reprezentowaną przez: 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>……………………………..………………………..</w:t>
      </w: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sz w:val="22"/>
          <w:szCs w:val="22"/>
        </w:rPr>
        <w:t xml:space="preserve">zwaną dalej „Wykonawcą”, </w:t>
      </w:r>
    </w:p>
    <w:p w:rsidR="00E75AC3" w:rsidRPr="00B970F0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center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>§ 1</w:t>
      </w:r>
    </w:p>
    <w:p w:rsidR="00E75AC3" w:rsidRPr="00B970F0" w:rsidRDefault="00E75AC3" w:rsidP="00E75A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W wyniku przeprowadzonego postępowania w trybie podstawowym bez negocjacji, na podstawie art. 275 pkt 1 ustawy z dnia 11.09.2019 r. Prawo zamówień publicznych (Dz. U. z 2022 r. poz. 1710 ze zm.) </w:t>
      </w:r>
      <w:r>
        <w:rPr>
          <w:sz w:val="22"/>
          <w:szCs w:val="22"/>
        </w:rPr>
        <w:t>pn. </w:t>
      </w:r>
      <w:r w:rsidRPr="00B970F0">
        <w:rPr>
          <w:i/>
          <w:sz w:val="22"/>
          <w:szCs w:val="22"/>
        </w:rPr>
        <w:t>„</w:t>
      </w:r>
      <w:r w:rsidRPr="00B970F0">
        <w:rPr>
          <w:bCs/>
          <w:i/>
          <w:sz w:val="22"/>
          <w:szCs w:val="22"/>
        </w:rPr>
        <w:t>Sukcesywne dostawy opon letnich do pojazdów należących do SP ZOZ WSPR w Białymstoku</w:t>
      </w:r>
      <w:r w:rsidRPr="00B970F0">
        <w:rPr>
          <w:i/>
          <w:sz w:val="22"/>
          <w:szCs w:val="22"/>
        </w:rPr>
        <w:t>”</w:t>
      </w:r>
      <w:r w:rsidRPr="00B970F0">
        <w:rPr>
          <w:sz w:val="22"/>
          <w:szCs w:val="22"/>
        </w:rPr>
        <w:t xml:space="preserve">, nr postępowania EOP.332.5.23, Wykonawca zobowiązuje się do sukcesywnego dostarczania Zamawiającemu nowych </w:t>
      </w:r>
      <w:r>
        <w:rPr>
          <w:sz w:val="22"/>
          <w:szCs w:val="22"/>
        </w:rPr>
        <w:t>opon letnich</w:t>
      </w:r>
      <w:r w:rsidRPr="00B970F0">
        <w:rPr>
          <w:sz w:val="22"/>
          <w:szCs w:val="22"/>
        </w:rPr>
        <w:t xml:space="preserve"> (zwanych dalej towarem lub asortymentem</w:t>
      </w:r>
      <w:r>
        <w:rPr>
          <w:sz w:val="22"/>
          <w:szCs w:val="22"/>
        </w:rPr>
        <w:t>) wskazanych w </w:t>
      </w:r>
      <w:r w:rsidRPr="00B970F0">
        <w:rPr>
          <w:sz w:val="22"/>
          <w:szCs w:val="22"/>
        </w:rPr>
        <w:t xml:space="preserve">załączniku nr 2 do SWZ, który staje się załącznikiem nr 1 do umowy, zgodnie ze zgłaszanymi potrzebami Zamawiającego. </w:t>
      </w:r>
    </w:p>
    <w:p w:rsidR="00E75AC3" w:rsidRPr="00B970F0" w:rsidRDefault="00E75AC3" w:rsidP="00E75A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Zamawiający zastrzega sobie prawo do zakupu niepełnej ilości towaru określonego w Formularzu asortymentowo-cenowym. </w:t>
      </w:r>
      <w:r w:rsidRPr="00B970F0">
        <w:rPr>
          <w:bCs/>
          <w:sz w:val="22"/>
          <w:szCs w:val="22"/>
        </w:rPr>
        <w:t xml:space="preserve">Z tytułu niewykorzystania pełnej ilości asortymentu nie przysługują Wykonawcy wobec Zamawiającego żadne roszczenia poza roszczeniem o zapłatę za już dostarczony i przyjęty towar. </w:t>
      </w:r>
      <w:r w:rsidRPr="00B970F0">
        <w:rPr>
          <w:sz w:val="22"/>
          <w:szCs w:val="22"/>
        </w:rPr>
        <w:t xml:space="preserve">Zamawiający gwarantuje wykonanie zamówienia na poziomie minimum 40% wartości umowy brutto. </w:t>
      </w:r>
    </w:p>
    <w:p w:rsidR="00E75AC3" w:rsidRPr="00B970F0" w:rsidRDefault="00E75AC3" w:rsidP="00E75A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Łączna maksymalna wartość zamówień wyniesie nie więcej niż: </w:t>
      </w:r>
    </w:p>
    <w:p w:rsidR="00E75AC3" w:rsidRPr="00B970F0" w:rsidRDefault="00E75AC3" w:rsidP="00E75AC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części 1: ……………………… zł brutto (słownie …………………………………………….. zł brutto) tj. ……………………………….... zł netto (słownie ……..………………………………..……. zł netto)*</w:t>
      </w:r>
    </w:p>
    <w:p w:rsidR="00E75AC3" w:rsidRPr="00B970F0" w:rsidRDefault="00E75AC3" w:rsidP="00E75AC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części 2: ……………………… zł brutto (słownie …………………………………………….. zł brutto) tj. ………………………………… zł netto (słownie ………………….…………………………. zł netto).*</w:t>
      </w:r>
    </w:p>
    <w:p w:rsidR="00E75AC3" w:rsidRPr="00B970F0" w:rsidRDefault="00E75AC3" w:rsidP="00E75AC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Towar musi spełniać wszystkie wymagania opisane w Załączniku nr 1 do niniejszej Umowy.</w:t>
      </w:r>
    </w:p>
    <w:p w:rsidR="00E75AC3" w:rsidRPr="00B970F0" w:rsidRDefault="00E75AC3" w:rsidP="00E75AC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76"/>
        <w:jc w:val="both"/>
        <w:rPr>
          <w:sz w:val="22"/>
          <w:szCs w:val="22"/>
        </w:rPr>
      </w:pPr>
    </w:p>
    <w:p w:rsidR="00E75AC3" w:rsidRPr="00B970F0" w:rsidRDefault="00E75AC3" w:rsidP="00E75AC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</w:p>
    <w:p w:rsidR="00E75AC3" w:rsidRPr="00B970F0" w:rsidRDefault="00E75AC3" w:rsidP="00E75AC3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>§ 2</w:t>
      </w:r>
    </w:p>
    <w:p w:rsidR="00E75AC3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Wykonawca zapewnia, że towar będący przedmiotem umowy jest nieużywany, fabrycznie nowy, odpowiada swemu przeznaczeniu, spełnia wymogi określone w normach jakościowych przewidzianych dla tego rodzaju towaru. </w:t>
      </w:r>
    </w:p>
    <w:p w:rsidR="00E75AC3" w:rsidRPr="006837A2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Wykonawca na żądanie Zamawiającego, w terminie 7 dni roboczych liczonych od dnia wezwania jest zobowiązany do udostepnienia etykiety opony- dotyczy części 1, 2 *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Dostarczone opony powinny być wyprodukowane nie wcześniej niż 12 miesięcy przed dostawą.</w:t>
      </w:r>
      <w:r>
        <w:rPr>
          <w:sz w:val="22"/>
          <w:szCs w:val="22"/>
        </w:rPr>
        <w:t xml:space="preserve"> 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lastRenderedPageBreak/>
        <w:t xml:space="preserve">   Wykonawca zobowiązuje się do nieodpłatnego odbioru opon zużytych w ilości takiej samej jak dostarczone opony nowe </w:t>
      </w:r>
      <w:r w:rsidRPr="00B970F0">
        <w:rPr>
          <w:bCs/>
          <w:sz w:val="22"/>
          <w:szCs w:val="22"/>
        </w:rPr>
        <w:t>w celu ich utylizacji zgodnie z obowiązującymi przepisami</w:t>
      </w:r>
      <w:r>
        <w:rPr>
          <w:bCs/>
          <w:sz w:val="22"/>
          <w:szCs w:val="22"/>
        </w:rPr>
        <w:t xml:space="preserve"> i normami środowiskowymi</w:t>
      </w:r>
      <w:r w:rsidRPr="00B970F0">
        <w:rPr>
          <w:bCs/>
          <w:sz w:val="22"/>
          <w:szCs w:val="22"/>
        </w:rPr>
        <w:t>. Zamawiający ma prawo żądania przedstawienia odpowiednich dokumentów potwierdzających dokonanie utylizacji.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Opony wymienione w Załączniku nr 1 ze względu na specyfikę pracy pojazdów tj. RATOWANIE ŻYCIA LUDZI, powinny być bardzo dobrej jakości i bardzo dużej wytrzymałości – towar stosowany wyłącznie od producentów opon do pierwszego montażu z pominięciem krótkich i eksperymentalnych serii. 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Wykonawca oświadcza, że przedmiot zamówienia jest wolny od wad fizycznych i prawnych, fabrycznie nowy nieużywany wcześniej przez osoby trzecie, w szczególności nie służył jako przedmiot używany do celów demonstracyjnych oraz jest dobrej jakości. Instrukcja obsługi w języku polskim.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Dostawy będą odbywać się na koszt i ryzyko Wykonawcy do magazynu znajdującego się w siedzibie Zamawiającego przy ul. Pogodnej 22 na każdorazowe jego wezwanie w terminie … </w:t>
      </w:r>
      <w:r>
        <w:rPr>
          <w:sz w:val="22"/>
          <w:szCs w:val="22"/>
        </w:rPr>
        <w:t xml:space="preserve">dnia/dni* </w:t>
      </w:r>
      <w:r w:rsidRPr="00B970F0">
        <w:rPr>
          <w:sz w:val="22"/>
          <w:szCs w:val="22"/>
        </w:rPr>
        <w:t>od momentu złożenia zamówienia w godz. 7.00 – 14.00, w dni robocze tj. od poniedziałku do piątku, za wyjątkiem dni ustawowo wolnych od pracy. Jeżeli czas realizacji zamówienia przypada na dzień wolny od pracy lub po</w:t>
      </w:r>
      <w:r w:rsidRPr="00B970F0">
        <w:rPr>
          <w:color w:val="0070C0"/>
          <w:sz w:val="22"/>
          <w:szCs w:val="22"/>
        </w:rPr>
        <w:t xml:space="preserve"> </w:t>
      </w:r>
      <w:r w:rsidRPr="00B970F0">
        <w:rPr>
          <w:sz w:val="22"/>
          <w:szCs w:val="22"/>
        </w:rPr>
        <w:t>godzinie 14.00, Wykonawca dostarczy zamówienie w pierwszym możliwym terminie (najbliższym dniu roboczym, o godz. 7.00, ew. o godzinie ustalonej przez Strony).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Do każdej dostawy Wykonawca dołączy dokument potwierdzający rodzaj, ilość i cenę towaru będącego przedmiotem dostawy – fakturę VAT oraz dokument gwarancyjny.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 Zamówienia będą składane na adres poczty elektronicznej: ………………….…………… pod numerem fax: …………………., lub telefonicznie pod numerem ………………… </w:t>
      </w:r>
    </w:p>
    <w:p w:rsidR="00E75AC3" w:rsidRPr="00B970F0" w:rsidRDefault="00E75AC3" w:rsidP="00E75AC3">
      <w:pPr>
        <w:numPr>
          <w:ilvl w:val="0"/>
          <w:numId w:val="2"/>
        </w:num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70F0">
        <w:rPr>
          <w:sz w:val="22"/>
          <w:szCs w:val="22"/>
        </w:rPr>
        <w:t>Zamówienia będą dokonywane w formie telefonicznej, elektronicznej (za pośrednictwem poczty e-mail), faksem lub w formie pisemnej przez osoby upoważnione przez Zamawiającego tj.:</w:t>
      </w:r>
    </w:p>
    <w:p w:rsidR="00E75AC3" w:rsidRPr="00B970F0" w:rsidRDefault="00E75AC3" w:rsidP="00E75AC3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Radosław Kamoda </w:t>
      </w:r>
    </w:p>
    <w:p w:rsidR="00E75AC3" w:rsidRPr="00B970F0" w:rsidRDefault="00E75AC3" w:rsidP="00E75AC3">
      <w:pPr>
        <w:numPr>
          <w:ilvl w:val="1"/>
          <w:numId w:val="5"/>
        </w:numPr>
        <w:tabs>
          <w:tab w:val="left" w:pos="426"/>
        </w:tabs>
        <w:suppressAutoHyphens/>
        <w:spacing w:line="276" w:lineRule="auto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Przemysław Grygorowicz</w:t>
      </w:r>
    </w:p>
    <w:p w:rsidR="00E75AC3" w:rsidRPr="0004486A" w:rsidRDefault="00E75AC3" w:rsidP="00E75AC3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568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Wykonawca zobowiązany jest niezwłocznie potwierdzić realizację złożonego zamówienia. W przypadku </w:t>
      </w:r>
      <w:r w:rsidRPr="0004486A">
        <w:rPr>
          <w:sz w:val="22"/>
          <w:szCs w:val="22"/>
        </w:rPr>
        <w:t>braku odpowiedzi Wykonawcy, Strony uznają, iż zamówienie zostało przyjęte do realizacji przez Wykonawcę.</w:t>
      </w:r>
    </w:p>
    <w:p w:rsidR="00E75AC3" w:rsidRPr="00B970F0" w:rsidRDefault="00E75AC3" w:rsidP="00E75AC3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568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 dzień złożenia zamówienia na dostawę towaru, Strony uznają dzień złożenia zamówienia przez osobę upoważnioną przez Zamawiającego w jednej z form wskazanych w treści § 2 ust. 3 niniejszej umowy.</w:t>
      </w:r>
    </w:p>
    <w:p w:rsidR="00E75AC3" w:rsidRPr="00B970F0" w:rsidRDefault="00E75AC3" w:rsidP="00E75AC3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568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Zamawiającemu przysługuje prawo odmowy przyjęcia towaru dostarczonego ze zwloką.</w:t>
      </w:r>
    </w:p>
    <w:p w:rsidR="00E75AC3" w:rsidRPr="00B970F0" w:rsidRDefault="00E75AC3" w:rsidP="00E75AC3">
      <w:pPr>
        <w:tabs>
          <w:tab w:val="left" w:pos="284"/>
        </w:tabs>
        <w:suppressAutoHyphens/>
        <w:spacing w:line="276" w:lineRule="auto"/>
        <w:ind w:left="426"/>
        <w:jc w:val="both"/>
        <w:rPr>
          <w:sz w:val="22"/>
          <w:szCs w:val="22"/>
        </w:rPr>
      </w:pPr>
    </w:p>
    <w:p w:rsidR="00E75AC3" w:rsidRPr="00B970F0" w:rsidRDefault="00E75AC3" w:rsidP="00E75AC3">
      <w:pPr>
        <w:spacing w:line="276" w:lineRule="auto"/>
        <w:ind w:left="4673" w:firstLine="283"/>
        <w:jc w:val="both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>§ 3</w:t>
      </w:r>
    </w:p>
    <w:p w:rsidR="00E75AC3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D033BD">
        <w:rPr>
          <w:sz w:val="22"/>
          <w:szCs w:val="22"/>
        </w:rPr>
        <w:t>Z tytułu zrealizowanych dostaw Wykonawca otrzyma wynagrodzenie w wysokości obliczonej zgodnie z ilością dostarczonego towaru oraz jego ceną (zawierającą należny podatek VAT).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Wynagrodzenie każdorazowo będzie płatne przelewem na rachunek bankowy Wykonawcy na podstawie prawidłowo wystawionej i doręczonej Zamawiającemu  faktury VAT.   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Wynagrodzenie będzie płatne przelewem na rachunek bankowy Wykonawcy o numerze ……………………………</w:t>
      </w:r>
      <w:r>
        <w:rPr>
          <w:sz w:val="22"/>
          <w:szCs w:val="22"/>
        </w:rPr>
        <w:t>…………………………………………………………………………, w </w:t>
      </w:r>
      <w:r w:rsidRPr="00B970F0">
        <w:rPr>
          <w:sz w:val="22"/>
          <w:szCs w:val="22"/>
        </w:rPr>
        <w:t xml:space="preserve">terminie 30 dni od daty doręczenia Zamawiającemu prawidłowo wystawionej faktury VAT, uwzględniającej obowiązującą stawkę podatku VAT. 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Wykonawca oświadcza, iż wyżej wskazany rachunek bankowy jest zgłoszony we właściwym dla niego organie podatkowym w ramach zgłoszenia identyfikacyjnego lub zgłoszenia aktu</w:t>
      </w:r>
      <w:r>
        <w:rPr>
          <w:sz w:val="22"/>
          <w:szCs w:val="22"/>
        </w:rPr>
        <w:t>alizacyjnego,   w </w:t>
      </w:r>
      <w:r w:rsidRPr="00B970F0">
        <w:rPr>
          <w:sz w:val="22"/>
          <w:szCs w:val="22"/>
        </w:rPr>
        <w:t>szczególności w ramach uwidocznionych w „białej księdze podatników”.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970F0">
        <w:rPr>
          <w:sz w:val="22"/>
          <w:szCs w:val="22"/>
        </w:rPr>
        <w:t>W przypadku zmiany wskazanego w umowie rachunku bankowego Wykonawca jest obowiązany poinformować Zamawiającego o powyższym, w terminie 7 dni od dnia dokonania zmiany na piśmie. Zmiana umowy w tym przedmiocie wymaga aneksu do umowy.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 xml:space="preserve">Strony umowy zastrzegają, iż w przypadku zmiany rachunku bankowego przez Wykonawcę, do czasu uwidocznienia nowego rachunku bankowego w „białej księdze podatników”, termin  </w:t>
      </w:r>
      <w:r>
        <w:rPr>
          <w:sz w:val="22"/>
          <w:szCs w:val="22"/>
        </w:rPr>
        <w:t>płatności określony w § 3 ust. 3</w:t>
      </w:r>
      <w:r w:rsidRPr="00B970F0">
        <w:rPr>
          <w:sz w:val="22"/>
          <w:szCs w:val="22"/>
        </w:rPr>
        <w:t xml:space="preserve"> umowy ulega przesunięciu do dnia uwidocznienia nowego rachunku bankowego w „białej księdze podatników”, bez możliwości naliczania kar umownych, odsetek za zwłokę, czy też kierowania innych roszczeń odszkodowawczych w stosunku do Zamawiającego.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 xml:space="preserve">W przypadku korzystania z Platformy Elektronicznego Fakturowania (PEF) do wystawiania i  przesyłania Zamawiającemu e-faktur, zobowiązuje się Wykonawcę do wypełnienia na PEF „Odbiorca towaru/usługi” danymi Zamawiającego, w tym nr NIP i przesłania ustrukturyzowanej faktury VAT lub przesłania faktur w formacie .pdf na adres </w:t>
      </w:r>
      <w:hyperlink r:id="rId5" w:history="1">
        <w:r w:rsidRPr="00B970F0">
          <w:rPr>
            <w:rStyle w:val="Hipercze"/>
            <w:sz w:val="22"/>
            <w:szCs w:val="22"/>
          </w:rPr>
          <w:t>faktury@wspr.bialystok.pl</w:t>
        </w:r>
      </w:hyperlink>
      <w:r w:rsidRPr="00B970F0">
        <w:rPr>
          <w:sz w:val="22"/>
          <w:szCs w:val="22"/>
        </w:rPr>
        <w:t xml:space="preserve"> lub dostarczenia faktury w formie papierowej.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W przypadku wystawienia przez Wykonawcę faktury VAT niezgodnej z umową lub obowiązującymi przepisami prawa, Zamawiający ma prawo do wstrzymania płatności do czasu wyjaśnienia oraz otrzymania faktury korygującej VAT bez obowiązku płacenia odsetek z tytułu niedotrzymania terminu zapłaty.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W przypadku zmiany stawki podatku VAT w toku realizacji niniejszej umowy cena ofertowa brutto nie ulegnie wzrostowi.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639AC">
        <w:rPr>
          <w:sz w:val="22"/>
          <w:szCs w:val="22"/>
        </w:rPr>
        <w:t>Za dzień dokonania płatności strony uznają datę obciążenia rachunku Zamawiającego.</w:t>
      </w:r>
    </w:p>
    <w:p w:rsidR="00E75AC3" w:rsidRPr="00B970F0" w:rsidRDefault="00E75AC3" w:rsidP="00E75AC3">
      <w:pPr>
        <w:numPr>
          <w:ilvl w:val="3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970F0">
        <w:rPr>
          <w:sz w:val="22"/>
          <w:szCs w:val="22"/>
        </w:rPr>
        <w:t>Wykonawca oświadcza, że jest/nie* jest czynnym podatnikiem podatku VAT. W przypadku zmiany statusu VAT Wykonawca zobowiązany jest niezwłocznie, powiadomić o tym Zamawiającego.</w:t>
      </w:r>
    </w:p>
    <w:p w:rsidR="00E75AC3" w:rsidRPr="00B970F0" w:rsidRDefault="00E75AC3" w:rsidP="00E75AC3">
      <w:pPr>
        <w:spacing w:line="276" w:lineRule="auto"/>
        <w:jc w:val="center"/>
        <w:rPr>
          <w:b/>
          <w:bCs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center"/>
        <w:rPr>
          <w:b/>
          <w:bCs/>
          <w:sz w:val="22"/>
          <w:szCs w:val="22"/>
        </w:rPr>
      </w:pPr>
      <w:r w:rsidRPr="00B970F0">
        <w:rPr>
          <w:b/>
          <w:bCs/>
          <w:sz w:val="22"/>
          <w:szCs w:val="22"/>
        </w:rPr>
        <w:t>§ 4</w:t>
      </w:r>
    </w:p>
    <w:p w:rsidR="00E75AC3" w:rsidRPr="00B970F0" w:rsidRDefault="00E75AC3" w:rsidP="00E75AC3">
      <w:pPr>
        <w:spacing w:line="276" w:lineRule="auto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1. Zamawiający może naliczyć kary umowne Wykonawcy: </w:t>
      </w:r>
    </w:p>
    <w:p w:rsidR="00E75AC3" w:rsidRPr="00B970F0" w:rsidRDefault="00E75AC3" w:rsidP="00E75AC3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1134" w:hanging="643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 nieuzasadnione odstąpienie/wypowiedzenie umowy w całości lub w przypadku odstąpienia/ wypowiedzenia przez Zamawiającego w całości niniejszej umowy z przyczyn, za które odpowiedzialność ponosi Wykonawca, Wykonawca zapł</w:t>
      </w:r>
      <w:r>
        <w:rPr>
          <w:sz w:val="22"/>
          <w:szCs w:val="22"/>
        </w:rPr>
        <w:t>aci Zamawiającemu karę umowną w </w:t>
      </w:r>
      <w:r w:rsidRPr="00B970F0">
        <w:rPr>
          <w:sz w:val="22"/>
          <w:szCs w:val="22"/>
        </w:rPr>
        <w:t>wysokości 10 % wartośc</w:t>
      </w:r>
      <w:r>
        <w:rPr>
          <w:sz w:val="22"/>
          <w:szCs w:val="22"/>
        </w:rPr>
        <w:t>i umowy określonej w § 1 ust. 3- dotyczy części 1, 2.*</w:t>
      </w:r>
    </w:p>
    <w:p w:rsidR="00E75AC3" w:rsidRPr="00B970F0" w:rsidRDefault="00E75AC3" w:rsidP="00E75AC3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1134" w:hanging="643"/>
        <w:contextualSpacing/>
        <w:jc w:val="both"/>
        <w:rPr>
          <w:sz w:val="22"/>
          <w:szCs w:val="22"/>
        </w:rPr>
      </w:pPr>
      <w:r w:rsidRPr="00B970F0">
        <w:rPr>
          <w:bCs/>
          <w:sz w:val="22"/>
          <w:szCs w:val="22"/>
        </w:rPr>
        <w:t>W przypadku nieuzasadnionego odstąpienia/wypowiedzenia umowy w części, lub w przypadku odstąpienia/ wypowiedzenia przez Zamawiającego w części niniejszej umowy z przyczyn, za które odpowiedzialność ponosi Wykonawca, Wykonawca zapłaci Zamawiającemu karę umowną w wysokości 10% wynagrodzenia brutto przysługującego Wykonawcy za część dostaw od których odstąpiono</w:t>
      </w:r>
      <w:r>
        <w:rPr>
          <w:bCs/>
          <w:sz w:val="22"/>
          <w:szCs w:val="22"/>
        </w:rPr>
        <w:t xml:space="preserve">- </w:t>
      </w:r>
      <w:r>
        <w:rPr>
          <w:sz w:val="22"/>
          <w:szCs w:val="22"/>
        </w:rPr>
        <w:t>dotyczy części 1, 2.*</w:t>
      </w:r>
    </w:p>
    <w:p w:rsidR="00E75AC3" w:rsidRPr="00B970F0" w:rsidRDefault="00E75AC3" w:rsidP="00E75AC3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1134" w:hanging="643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przypadku zwłoki w dostawie towaru</w:t>
      </w:r>
      <w:r w:rsidRPr="00B970F0">
        <w:rPr>
          <w:bCs/>
          <w:sz w:val="22"/>
          <w:szCs w:val="22"/>
        </w:rPr>
        <w:t xml:space="preserve"> Wykonawca zapł</w:t>
      </w:r>
      <w:r>
        <w:rPr>
          <w:bCs/>
          <w:sz w:val="22"/>
          <w:szCs w:val="22"/>
        </w:rPr>
        <w:t>aci Zamawiającemu karę umowną w </w:t>
      </w:r>
      <w:r w:rsidRPr="00B970F0">
        <w:rPr>
          <w:bCs/>
          <w:sz w:val="22"/>
          <w:szCs w:val="22"/>
        </w:rPr>
        <w:t>wysokości</w:t>
      </w:r>
      <w:r w:rsidRPr="00B970F0">
        <w:rPr>
          <w:sz w:val="22"/>
          <w:szCs w:val="22"/>
        </w:rPr>
        <w:t xml:space="preserve"> 0,2 % wartości umowy brutto określonej w § 1 ust. 3 za</w:t>
      </w:r>
      <w:r>
        <w:rPr>
          <w:sz w:val="22"/>
          <w:szCs w:val="22"/>
        </w:rPr>
        <w:t xml:space="preserve"> każdy rozpoczęty dzień zwłoki- dotyczy części 1, 2.*</w:t>
      </w:r>
    </w:p>
    <w:p w:rsidR="00E75AC3" w:rsidRPr="00B970F0" w:rsidRDefault="00E75AC3" w:rsidP="00E75AC3">
      <w:pPr>
        <w:pStyle w:val="Akapitzlist"/>
        <w:numPr>
          <w:ilvl w:val="0"/>
          <w:numId w:val="9"/>
        </w:numPr>
        <w:tabs>
          <w:tab w:val="left" w:pos="1134"/>
        </w:tabs>
        <w:spacing w:line="276" w:lineRule="auto"/>
        <w:ind w:left="1134" w:hanging="643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przypadku zwłoki w dostawie towarów reklamowanych lub w przypadku dostawy towaru niezgodnego z wymaganiami Zamawiającego, Wykonawca zapłaci Zamawiającemu karę umowną w wysokości 0,5 % wartości umowy</w:t>
      </w:r>
      <w:r>
        <w:rPr>
          <w:sz w:val="22"/>
          <w:szCs w:val="22"/>
        </w:rPr>
        <w:t xml:space="preserve"> brutto określonej w § 1 ust. 3- dotyczy części 1, 2.*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 xml:space="preserve">Zamawiającemu przysługuje prawo potrącenia kar umownych </w:t>
      </w:r>
      <w:r w:rsidRPr="00B970F0">
        <w:rPr>
          <w:color w:val="000000"/>
          <w:sz w:val="22"/>
          <w:szCs w:val="22"/>
        </w:rPr>
        <w:t xml:space="preserve">z wynagrodzenia </w:t>
      </w:r>
      <w:r w:rsidRPr="00B970F0">
        <w:rPr>
          <w:sz w:val="22"/>
          <w:szCs w:val="22"/>
        </w:rPr>
        <w:t>należnego Wykonawcy.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Kary, o których mowa w § 4 nie wykluczają się wzajemnie.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Łączna maksymalna wysokość kar umownych wyniesie nie więcej niż 20 % wartości umowy określonej w §1 ust. 3.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B970F0">
        <w:rPr>
          <w:sz w:val="22"/>
          <w:szCs w:val="22"/>
        </w:rPr>
        <w:t>Strony oświadczają, iż wysokość zastrzeżonych kar umownych nie jest rażąco wygórowana.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 xml:space="preserve">Wykonawca nie ponosi odpowiedzialności za okoliczności, za które wyłączną odpowiedzialność ponosi Zamawiający. 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Jeżeli wysokość naliczonych przez Zamawiającego kar umownych nie pokryje szkody poniesionej przez Zamawiającego, Zamawiającemu przysługuje prawo dochodzenia o</w:t>
      </w:r>
      <w:r>
        <w:rPr>
          <w:sz w:val="22"/>
          <w:szCs w:val="22"/>
        </w:rPr>
        <w:t>dszkodowania uzupełniającego na </w:t>
      </w:r>
      <w:r w:rsidRPr="00B970F0">
        <w:rPr>
          <w:sz w:val="22"/>
          <w:szCs w:val="22"/>
        </w:rPr>
        <w:t>zasadach ogólnych.</w:t>
      </w:r>
    </w:p>
    <w:p w:rsidR="00E75AC3" w:rsidRPr="00B970F0" w:rsidRDefault="00E75AC3" w:rsidP="00E75AC3">
      <w:pPr>
        <w:numPr>
          <w:ilvl w:val="0"/>
          <w:numId w:val="10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970F0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 lub podwykonawców Wykonawca odpowiada jak za własne działania i zaniechania.</w:t>
      </w:r>
    </w:p>
    <w:p w:rsidR="00E75AC3" w:rsidRPr="00B970F0" w:rsidRDefault="00E75AC3" w:rsidP="00E75AC3">
      <w:pPr>
        <w:spacing w:line="276" w:lineRule="auto"/>
        <w:jc w:val="both"/>
        <w:rPr>
          <w:sz w:val="22"/>
          <w:szCs w:val="22"/>
        </w:rPr>
      </w:pPr>
    </w:p>
    <w:p w:rsidR="00E75AC3" w:rsidRPr="00B970F0" w:rsidRDefault="00E75AC3" w:rsidP="00E75AC3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  <w:r w:rsidRPr="00B970F0">
        <w:rPr>
          <w:b/>
          <w:bCs/>
          <w:sz w:val="22"/>
          <w:szCs w:val="22"/>
          <w:lang w:eastAsia="ar-SA"/>
        </w:rPr>
        <w:t>§ 5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W przypadku stwierdzenia wad ilościowych lub jakościowych w dostarczonym towarze, Zamawiający niezwłocznie zawiadomi o tym fakcie Wykonawcę na adres e-mail: ……………………………………………………………………………………………….. 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Wykonawca zobowiązany jest do rozpatrzenia reklamacji  Zamawiającego w terminie </w:t>
      </w:r>
      <w:r w:rsidRPr="00B970F0">
        <w:rPr>
          <w:color w:val="1F497D"/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 dni roboczych od </w:t>
      </w:r>
      <w:r w:rsidRPr="00B970F0">
        <w:rPr>
          <w:sz w:val="22"/>
          <w:szCs w:val="22"/>
          <w:lang w:eastAsia="ar-SA"/>
        </w:rPr>
        <w:t xml:space="preserve">dnia zgłoszenia reklamacji oraz poinformowanie Zamawiającego o wynikach reklamacji każdorazowo na adres poczty elektronicznej </w:t>
      </w:r>
      <w:hyperlink r:id="rId6" w:history="1">
        <w:r w:rsidRPr="00B970F0">
          <w:rPr>
            <w:rStyle w:val="Hipercze"/>
            <w:sz w:val="22"/>
            <w:szCs w:val="22"/>
            <w:lang w:eastAsia="ar-SA"/>
          </w:rPr>
          <w:t>r.kamoda@wspr.bialystok.pl</w:t>
        </w:r>
      </w:hyperlink>
      <w:r w:rsidRPr="00B970F0">
        <w:rPr>
          <w:sz w:val="22"/>
          <w:szCs w:val="22"/>
          <w:lang w:eastAsia="ar-SA"/>
        </w:rPr>
        <w:t>. W przypadku uznania reklamacji, Wykonawca, w tym samym terminie powinien dostarczyć towar zgodny z załącznikiem nr 1 do umowy.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Niezawiadomienie Zamawiającego o wynikach zgłoszonej reklamacji w myśl </w:t>
      </w:r>
      <w:r>
        <w:rPr>
          <w:bCs/>
          <w:sz w:val="22"/>
          <w:szCs w:val="22"/>
          <w:lang w:eastAsia="ar-SA"/>
        </w:rPr>
        <w:t>§ 5 ust. 2 jest jednoznaczne z </w:t>
      </w:r>
      <w:r w:rsidRPr="00B970F0">
        <w:rPr>
          <w:bCs/>
          <w:sz w:val="22"/>
          <w:szCs w:val="22"/>
          <w:lang w:eastAsia="ar-SA"/>
        </w:rPr>
        <w:t>rozpatrzeniem reklamacji zgodnie z żądaniem Zamawiającego.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Zamawiający może w razie zwłoki Wykonawcy w wykonaniu obowiązku określonego w § 2 ust. 1 nabyć na jego koszt taką samą ilość opon tego samego lub innego rodzaju, zachowując roszczenie o naprawienie szkody wynikłej ze zwłoki. 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  <w:tab w:val="left" w:pos="113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>Wykonawca udzieli Zamawiającemu 24 miesięcy gwarancji jakości na cały towar ujęty w załączniku nr 1 do niniejszej umowy.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284"/>
          <w:tab w:val="left" w:pos="360"/>
          <w:tab w:val="left" w:pos="1134"/>
        </w:tabs>
        <w:suppressAutoHyphens/>
        <w:spacing w:line="276" w:lineRule="auto"/>
        <w:ind w:left="284" w:hanging="284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>Okres gwarancji, o której mowa w ust. 5, będzie liczony od dnia dostarczenia danego towaru.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0"/>
          <w:tab w:val="left" w:pos="360"/>
          <w:tab w:val="left" w:pos="1134"/>
        </w:tabs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>W przypadku wymiany towaru, termin gwarancji na ten towar biegnie na nowo od dnia dokonania wymiany.</w:t>
      </w:r>
    </w:p>
    <w:p w:rsidR="00E75AC3" w:rsidRPr="00B970F0" w:rsidRDefault="00E75AC3" w:rsidP="00E75AC3">
      <w:pPr>
        <w:numPr>
          <w:ilvl w:val="0"/>
          <w:numId w:val="7"/>
        </w:numPr>
        <w:tabs>
          <w:tab w:val="num" w:pos="0"/>
          <w:tab w:val="left" w:pos="360"/>
          <w:tab w:val="left" w:pos="1134"/>
        </w:tabs>
        <w:suppressAutoHyphens/>
        <w:spacing w:line="276" w:lineRule="auto"/>
        <w:ind w:left="426" w:hanging="426"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Zamawiającemu przysługuje prawo odmowy przyjęcia dostarczonego towaru i żądania wymiany na wolny od wad w przypadku: </w:t>
      </w:r>
    </w:p>
    <w:p w:rsidR="00E75AC3" w:rsidRPr="00B970F0" w:rsidRDefault="00E75AC3" w:rsidP="00E75AC3">
      <w:pPr>
        <w:numPr>
          <w:ilvl w:val="0"/>
          <w:numId w:val="8"/>
        </w:numPr>
        <w:tabs>
          <w:tab w:val="clear" w:pos="915"/>
          <w:tab w:val="left" w:pos="567"/>
          <w:tab w:val="num" w:pos="1276"/>
        </w:tabs>
        <w:suppressAutoHyphens/>
        <w:spacing w:line="276" w:lineRule="auto"/>
        <w:ind w:left="1276" w:hanging="567"/>
        <w:contextualSpacing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dostarczenia towaru złej jakości, w tym nie posiadającego określonego w umowie terminu przydatności do użycia lub dokumentów, </w:t>
      </w:r>
    </w:p>
    <w:p w:rsidR="00E75AC3" w:rsidRPr="00B970F0" w:rsidRDefault="00E75AC3" w:rsidP="00E75AC3">
      <w:pPr>
        <w:numPr>
          <w:ilvl w:val="0"/>
          <w:numId w:val="8"/>
        </w:numPr>
        <w:tabs>
          <w:tab w:val="clear" w:pos="915"/>
          <w:tab w:val="left" w:pos="567"/>
          <w:tab w:val="num" w:pos="1276"/>
        </w:tabs>
        <w:suppressAutoHyphens/>
        <w:spacing w:line="276" w:lineRule="auto"/>
        <w:ind w:left="1276" w:hanging="567"/>
        <w:contextualSpacing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dostarczenia towaru niezgodnego z umową/zamówieniem. </w:t>
      </w:r>
    </w:p>
    <w:p w:rsidR="00E75AC3" w:rsidRPr="00B970F0" w:rsidRDefault="00E75AC3" w:rsidP="00E75AC3">
      <w:pPr>
        <w:numPr>
          <w:ilvl w:val="0"/>
          <w:numId w:val="7"/>
        </w:numPr>
        <w:tabs>
          <w:tab w:val="clear" w:pos="2487"/>
          <w:tab w:val="left" w:pos="284"/>
        </w:tabs>
        <w:suppressAutoHyphens/>
        <w:spacing w:line="276" w:lineRule="auto"/>
        <w:ind w:left="284" w:hanging="284"/>
        <w:contextualSpacing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>Zamawiającemu przysługuje prawo odmowy przyjęcia towaru dostarczonego z opóźnieniem.</w:t>
      </w:r>
    </w:p>
    <w:p w:rsidR="00E75AC3" w:rsidRDefault="00E75AC3" w:rsidP="00E75AC3">
      <w:pPr>
        <w:suppressAutoHyphens/>
        <w:spacing w:line="276" w:lineRule="auto"/>
        <w:rPr>
          <w:b/>
          <w:bCs/>
          <w:sz w:val="22"/>
          <w:szCs w:val="22"/>
          <w:lang w:eastAsia="ar-SA"/>
        </w:rPr>
      </w:pPr>
    </w:p>
    <w:p w:rsidR="00E75AC3" w:rsidRPr="00B970F0" w:rsidRDefault="00E75AC3" w:rsidP="00E75AC3">
      <w:pPr>
        <w:suppressAutoHyphens/>
        <w:spacing w:line="276" w:lineRule="auto"/>
        <w:rPr>
          <w:b/>
          <w:bCs/>
          <w:sz w:val="22"/>
          <w:szCs w:val="22"/>
          <w:lang w:eastAsia="ar-SA"/>
        </w:rPr>
      </w:pPr>
    </w:p>
    <w:p w:rsidR="00E75AC3" w:rsidRPr="00B970F0" w:rsidRDefault="00E75AC3" w:rsidP="00E75AC3">
      <w:pPr>
        <w:suppressAutoHyphens/>
        <w:spacing w:line="276" w:lineRule="auto"/>
        <w:jc w:val="center"/>
        <w:rPr>
          <w:b/>
          <w:bCs/>
          <w:sz w:val="22"/>
          <w:szCs w:val="22"/>
          <w:lang w:eastAsia="ar-SA"/>
        </w:rPr>
      </w:pPr>
      <w:r w:rsidRPr="00B970F0">
        <w:rPr>
          <w:b/>
          <w:bCs/>
          <w:sz w:val="22"/>
          <w:szCs w:val="22"/>
          <w:lang w:eastAsia="ar-SA"/>
        </w:rPr>
        <w:t>§ 6</w:t>
      </w:r>
    </w:p>
    <w:p w:rsidR="00E75AC3" w:rsidRPr="00B970F0" w:rsidRDefault="00E75AC3" w:rsidP="00E75AC3">
      <w:pPr>
        <w:pStyle w:val="Akapitzlist"/>
        <w:suppressAutoHyphens/>
        <w:spacing w:line="276" w:lineRule="auto"/>
        <w:ind w:left="0" w:right="11"/>
        <w:contextualSpacing/>
        <w:jc w:val="both"/>
        <w:rPr>
          <w:sz w:val="22"/>
          <w:szCs w:val="22"/>
          <w:lang w:eastAsia="ar-SA"/>
        </w:rPr>
      </w:pPr>
      <w:r w:rsidRPr="00B970F0">
        <w:rPr>
          <w:sz w:val="22"/>
          <w:szCs w:val="22"/>
          <w:lang w:eastAsia="ar-SA"/>
        </w:rPr>
        <w:t xml:space="preserve">Umowa obowiązuje przez okres </w:t>
      </w:r>
      <w:r>
        <w:rPr>
          <w:sz w:val="22"/>
          <w:szCs w:val="22"/>
          <w:lang w:eastAsia="ar-SA"/>
        </w:rPr>
        <w:t xml:space="preserve">6 </w:t>
      </w:r>
      <w:r w:rsidRPr="00B970F0">
        <w:rPr>
          <w:sz w:val="22"/>
          <w:szCs w:val="22"/>
          <w:lang w:eastAsia="ar-SA"/>
        </w:rPr>
        <w:t xml:space="preserve">miesięcy od daty jej podpisania. </w:t>
      </w:r>
    </w:p>
    <w:p w:rsidR="00E75AC3" w:rsidRPr="00B970F0" w:rsidRDefault="00E75AC3" w:rsidP="00E75AC3">
      <w:pPr>
        <w:suppressAutoHyphens/>
        <w:spacing w:line="276" w:lineRule="auto"/>
        <w:ind w:left="-360" w:right="-648" w:firstLine="360"/>
        <w:jc w:val="both"/>
        <w:rPr>
          <w:sz w:val="22"/>
          <w:szCs w:val="22"/>
          <w:lang w:eastAsia="ar-SA"/>
        </w:rPr>
      </w:pPr>
    </w:p>
    <w:p w:rsidR="00E75AC3" w:rsidRPr="00B970F0" w:rsidRDefault="00E75AC3" w:rsidP="00E75AC3">
      <w:pPr>
        <w:suppressAutoHyphens/>
        <w:spacing w:line="276" w:lineRule="auto"/>
        <w:ind w:right="11"/>
        <w:jc w:val="center"/>
        <w:rPr>
          <w:b/>
          <w:bCs/>
          <w:sz w:val="22"/>
          <w:szCs w:val="22"/>
          <w:lang w:eastAsia="ar-SA"/>
        </w:rPr>
      </w:pPr>
      <w:r w:rsidRPr="00B970F0">
        <w:rPr>
          <w:b/>
          <w:bCs/>
          <w:sz w:val="22"/>
          <w:szCs w:val="22"/>
          <w:lang w:eastAsia="ar-SA"/>
        </w:rPr>
        <w:t>§ 7</w:t>
      </w:r>
    </w:p>
    <w:p w:rsidR="00E75AC3" w:rsidRPr="00B970F0" w:rsidRDefault="00E75AC3" w:rsidP="00E75AC3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razie zaistnienia istotnej zmiany okoliczno</w:t>
      </w:r>
      <w:r w:rsidRPr="00B970F0">
        <w:rPr>
          <w:rFonts w:eastAsia="TimesNewRoman"/>
          <w:sz w:val="22"/>
          <w:szCs w:val="22"/>
        </w:rPr>
        <w:t>ś</w:t>
      </w:r>
      <w:r w:rsidRPr="00B970F0">
        <w:rPr>
          <w:sz w:val="22"/>
          <w:szCs w:val="22"/>
        </w:rPr>
        <w:t>ci powoduj</w:t>
      </w:r>
      <w:r w:rsidRPr="00B970F0">
        <w:rPr>
          <w:rFonts w:eastAsia="TimesNewRoman"/>
          <w:sz w:val="22"/>
          <w:szCs w:val="22"/>
        </w:rPr>
        <w:t>ą</w:t>
      </w:r>
      <w:r w:rsidRPr="00B970F0">
        <w:rPr>
          <w:sz w:val="22"/>
          <w:szCs w:val="22"/>
        </w:rPr>
        <w:t xml:space="preserve">cej, 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>e wykonanie umowy nie le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>y w interesie publicznym, czego nie mo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>na było przewidzie</w:t>
      </w:r>
      <w:r w:rsidRPr="00B970F0">
        <w:rPr>
          <w:rFonts w:eastAsia="TimesNewRoman"/>
          <w:sz w:val="22"/>
          <w:szCs w:val="22"/>
        </w:rPr>
        <w:t xml:space="preserve">ć </w:t>
      </w:r>
      <w:r w:rsidRPr="00B970F0">
        <w:rPr>
          <w:sz w:val="22"/>
          <w:szCs w:val="22"/>
        </w:rPr>
        <w:t>w chwili zawarcia umowy, Zamawiający mo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>e odst</w:t>
      </w:r>
      <w:r w:rsidRPr="00B970F0">
        <w:rPr>
          <w:rFonts w:eastAsia="TimesNewRoman"/>
          <w:sz w:val="22"/>
          <w:szCs w:val="22"/>
        </w:rPr>
        <w:t>ą</w:t>
      </w:r>
      <w:r w:rsidRPr="00B970F0">
        <w:rPr>
          <w:sz w:val="22"/>
          <w:szCs w:val="22"/>
        </w:rPr>
        <w:t>pi</w:t>
      </w:r>
      <w:r w:rsidRPr="00B970F0">
        <w:rPr>
          <w:rFonts w:eastAsia="TimesNewRoman"/>
          <w:sz w:val="22"/>
          <w:szCs w:val="22"/>
        </w:rPr>
        <w:t xml:space="preserve">ć </w:t>
      </w:r>
      <w:r w:rsidRPr="00B970F0">
        <w:rPr>
          <w:sz w:val="22"/>
          <w:szCs w:val="22"/>
        </w:rPr>
        <w:t>od umowy w terminie 30 dni od powzi</w:t>
      </w:r>
      <w:r w:rsidRPr="00B970F0">
        <w:rPr>
          <w:rFonts w:eastAsia="TimesNewRoman"/>
          <w:sz w:val="22"/>
          <w:szCs w:val="22"/>
        </w:rPr>
        <w:t>ę</w:t>
      </w:r>
      <w:r w:rsidRPr="00B970F0">
        <w:rPr>
          <w:sz w:val="22"/>
          <w:szCs w:val="22"/>
        </w:rPr>
        <w:t>cia wiadomo</w:t>
      </w:r>
      <w:r w:rsidRPr="00B970F0">
        <w:rPr>
          <w:rFonts w:eastAsia="TimesNewRoman"/>
          <w:sz w:val="22"/>
          <w:szCs w:val="22"/>
        </w:rPr>
        <w:t>ś</w:t>
      </w:r>
      <w:r w:rsidRPr="00B970F0">
        <w:rPr>
          <w:sz w:val="22"/>
          <w:szCs w:val="22"/>
        </w:rPr>
        <w:t>ci o tych okoliczno</w:t>
      </w:r>
      <w:r w:rsidRPr="00B970F0">
        <w:rPr>
          <w:rFonts w:eastAsia="TimesNewRoman"/>
          <w:sz w:val="22"/>
          <w:szCs w:val="22"/>
        </w:rPr>
        <w:t>ś</w:t>
      </w:r>
      <w:r w:rsidRPr="00B970F0">
        <w:rPr>
          <w:sz w:val="22"/>
          <w:szCs w:val="22"/>
        </w:rPr>
        <w:t>ciach.</w:t>
      </w:r>
    </w:p>
    <w:p w:rsidR="00E75AC3" w:rsidRPr="00B970F0" w:rsidRDefault="00E75AC3" w:rsidP="00E75AC3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Zamawiający może wypowiedzieć umowę w każdym czasie z zachowaniem jednomiesięcznego terminu wypowiedzenia.</w:t>
      </w:r>
    </w:p>
    <w:p w:rsidR="00E75AC3" w:rsidRPr="00B970F0" w:rsidRDefault="00E75AC3" w:rsidP="00E75AC3">
      <w:pPr>
        <w:numPr>
          <w:ilvl w:val="3"/>
          <w:numId w:val="6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przypadku, o którym mowa w ust. 1 i 2, Wykonawca mo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 xml:space="preserve">e </w:t>
      </w:r>
      <w:r w:rsidRPr="00B970F0">
        <w:rPr>
          <w:rFonts w:eastAsia="TimesNewRoman"/>
          <w:sz w:val="22"/>
          <w:szCs w:val="22"/>
        </w:rPr>
        <w:t>żą</w:t>
      </w:r>
      <w:r w:rsidRPr="00B970F0">
        <w:rPr>
          <w:sz w:val="22"/>
          <w:szCs w:val="22"/>
        </w:rPr>
        <w:t>da</w:t>
      </w:r>
      <w:r w:rsidRPr="00B970F0">
        <w:rPr>
          <w:rFonts w:eastAsia="TimesNewRoman"/>
          <w:sz w:val="22"/>
          <w:szCs w:val="22"/>
        </w:rPr>
        <w:t xml:space="preserve">ć </w:t>
      </w:r>
      <w:r w:rsidRPr="00B970F0">
        <w:rPr>
          <w:sz w:val="22"/>
          <w:szCs w:val="22"/>
        </w:rPr>
        <w:t>wył</w:t>
      </w:r>
      <w:r w:rsidRPr="00B970F0">
        <w:rPr>
          <w:rFonts w:eastAsia="TimesNewRoman"/>
          <w:sz w:val="22"/>
          <w:szCs w:val="22"/>
        </w:rPr>
        <w:t>ą</w:t>
      </w:r>
      <w:r w:rsidRPr="00B970F0">
        <w:rPr>
          <w:sz w:val="22"/>
          <w:szCs w:val="22"/>
        </w:rPr>
        <w:t>cznie wynagrodzenia nale</w:t>
      </w:r>
      <w:r w:rsidRPr="00B970F0">
        <w:rPr>
          <w:rFonts w:eastAsia="TimesNewRoman"/>
          <w:sz w:val="22"/>
          <w:szCs w:val="22"/>
        </w:rPr>
        <w:t>ż</w:t>
      </w:r>
      <w:r w:rsidRPr="00B970F0">
        <w:rPr>
          <w:sz w:val="22"/>
          <w:szCs w:val="22"/>
        </w:rPr>
        <w:t>nego z tytułu wykonania cz</w:t>
      </w:r>
      <w:r w:rsidRPr="00B970F0">
        <w:rPr>
          <w:rFonts w:eastAsia="TimesNewRoman"/>
          <w:sz w:val="22"/>
          <w:szCs w:val="22"/>
        </w:rPr>
        <w:t>ęś</w:t>
      </w:r>
      <w:r w:rsidRPr="00B970F0">
        <w:rPr>
          <w:sz w:val="22"/>
          <w:szCs w:val="22"/>
        </w:rPr>
        <w:t>ci umowy.</w:t>
      </w:r>
    </w:p>
    <w:p w:rsidR="00E75AC3" w:rsidRPr="00B970F0" w:rsidRDefault="00E75AC3" w:rsidP="00E75AC3">
      <w:pPr>
        <w:numPr>
          <w:ilvl w:val="3"/>
          <w:numId w:val="6"/>
        </w:numPr>
        <w:tabs>
          <w:tab w:val="clear" w:pos="2880"/>
          <w:tab w:val="num" w:pos="284"/>
          <w:tab w:val="num" w:pos="255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lastRenderedPageBreak/>
        <w:t>Wykonawca może ze skutkiem natychmiastowym odstąpić/wypowiedzieć niniejszą umowę jeżeli Zamawiający dopuści się zwłoki trwającej minimum 30 dni w zapłacie wynagrodzenia za prawidłowo dostarczony, niewadliwy i zgodny z umową towar.  Odstąpienie/wypowiedzenie umowy ze skutkiem natychmiastowym wymaga uprzedniego wezwania Zamawiającego do zapłaty i wyznaczenia mu na to co najmniej 7-dniowego dodatkowego terminu.</w:t>
      </w:r>
    </w:p>
    <w:p w:rsidR="00E75AC3" w:rsidRPr="00B970F0" w:rsidRDefault="00E75AC3" w:rsidP="00E75AC3">
      <w:pPr>
        <w:numPr>
          <w:ilvl w:val="3"/>
          <w:numId w:val="6"/>
        </w:numPr>
        <w:tabs>
          <w:tab w:val="clear" w:pos="2880"/>
          <w:tab w:val="num" w:pos="284"/>
          <w:tab w:val="num" w:pos="255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970F0">
        <w:rPr>
          <w:sz w:val="22"/>
          <w:szCs w:val="22"/>
        </w:rPr>
        <w:t xml:space="preserve">Oświadczenie o odstąpieniu/wypowiedzeniu umowy wymaga formy pisemnej pod rygorem nieważności.      </w:t>
      </w:r>
    </w:p>
    <w:p w:rsidR="00E75AC3" w:rsidRPr="00B970F0" w:rsidRDefault="00E75AC3" w:rsidP="00E75AC3">
      <w:pPr>
        <w:suppressAutoHyphens/>
        <w:spacing w:line="276" w:lineRule="auto"/>
        <w:rPr>
          <w:b/>
          <w:bCs/>
          <w:sz w:val="22"/>
          <w:szCs w:val="22"/>
          <w:lang w:eastAsia="ar-SA"/>
        </w:rPr>
      </w:pPr>
    </w:p>
    <w:p w:rsidR="00E75AC3" w:rsidRPr="00B970F0" w:rsidRDefault="00E75AC3" w:rsidP="00E75AC3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>§ 8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 sprawach nieuregulowanych niniejszą umową mają zastosowanie przepisy Kodeksu cywilnego</w:t>
      </w:r>
      <w:r w:rsidRPr="00B970F0">
        <w:rPr>
          <w:sz w:val="22"/>
          <w:szCs w:val="22"/>
        </w:rPr>
        <w:br/>
        <w:t>i ustawy z dnia 11 września 2019 roku - Prawo zamówień publicznych.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Wykonawca może powierzyć wykonanie przedmiotu zamówienia lub jego części podwykonawcy lub podwykonawcom, jeżeli zastrzegł to w ofercie. Za działania i zaniechania podwykonawcy</w:t>
      </w:r>
      <w:r w:rsidRPr="00B970F0">
        <w:rPr>
          <w:sz w:val="22"/>
          <w:szCs w:val="22"/>
        </w:rPr>
        <w:br/>
        <w:t>lub podwykonawców Wykonawca odpowiada jak za własne działania i zaniechania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Wszelkie zmiany niniejszej umowy wymagają formy pisemnej zastrzeżonej pod rygorem nieważności.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Formy pisemnej nie wymaga zmiana danych osób składających zamówienia w ramach niniejszej umowy. Każda ze stron jest jednak zobowiązana każdorazowo do informowania o zmianie osoby odpowiedzialnej za koordynowanie wykonania niniejszej umowy.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Wszelkie spory wynikłe na tle realizacji niniejszej umowy rozstrzygane będą przez sąd miejscowo właściwy dla siedziby Zamawiającego.</w:t>
      </w:r>
    </w:p>
    <w:p w:rsidR="00E75AC3" w:rsidRPr="00B970F0" w:rsidRDefault="00E75AC3" w:rsidP="00E75AC3">
      <w:pPr>
        <w:numPr>
          <w:ilvl w:val="6"/>
          <w:numId w:val="6"/>
        </w:numPr>
        <w:tabs>
          <w:tab w:val="clear" w:pos="5040"/>
          <w:tab w:val="num" w:pos="284"/>
        </w:tabs>
        <w:spacing w:line="276" w:lineRule="auto"/>
        <w:ind w:left="284"/>
        <w:contextualSpacing/>
        <w:jc w:val="both"/>
        <w:rPr>
          <w:sz w:val="22"/>
          <w:szCs w:val="22"/>
        </w:rPr>
      </w:pPr>
      <w:r w:rsidRPr="00B970F0">
        <w:rPr>
          <w:sz w:val="22"/>
          <w:szCs w:val="22"/>
        </w:rPr>
        <w:t>Integralną część niniejszej umowy stanowią:</w:t>
      </w:r>
    </w:p>
    <w:p w:rsidR="00E75AC3" w:rsidRPr="00B970F0" w:rsidRDefault="00E75AC3" w:rsidP="00E75AC3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załącznik nr 1 - wypełniony i podpisany przez Wykonawcę formularz asortymentowo- cenowy (załącznik nr 2 do SWZ),</w:t>
      </w:r>
    </w:p>
    <w:p w:rsidR="00E75AC3" w:rsidRPr="00B970F0" w:rsidRDefault="00E75AC3" w:rsidP="00E75AC3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załącznik nr 2- wypełniony i podpisany przez Wykonawcę Formularz ofertowy (załącznik nr 1 do SWZ),</w:t>
      </w:r>
    </w:p>
    <w:p w:rsidR="00E75AC3" w:rsidRPr="00B970F0" w:rsidRDefault="00E75AC3" w:rsidP="00E75AC3">
      <w:pPr>
        <w:numPr>
          <w:ilvl w:val="2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B970F0">
        <w:rPr>
          <w:sz w:val="22"/>
          <w:szCs w:val="22"/>
        </w:rPr>
        <w:t>załącznik nr 3 - Klauzula informacyjna (załącznik nr 5 do SWZ).</w:t>
      </w:r>
    </w:p>
    <w:p w:rsidR="00E75AC3" w:rsidRPr="00B970F0" w:rsidRDefault="00E75AC3" w:rsidP="00E75AC3">
      <w:pPr>
        <w:spacing w:line="276" w:lineRule="auto"/>
        <w:jc w:val="both"/>
        <w:rPr>
          <w:b/>
          <w:sz w:val="22"/>
          <w:szCs w:val="22"/>
        </w:rPr>
      </w:pPr>
      <w:r w:rsidRPr="00B970F0">
        <w:rPr>
          <w:sz w:val="22"/>
          <w:szCs w:val="22"/>
        </w:rPr>
        <w:t>7. Umowa została sporządzona w dwóch jednobrzmiących egzemplarzach, po jednym dla każdej</w:t>
      </w:r>
      <w:r w:rsidRPr="00B970F0">
        <w:rPr>
          <w:sz w:val="22"/>
          <w:szCs w:val="22"/>
        </w:rPr>
        <w:br/>
        <w:t>ze Stron.</w:t>
      </w:r>
    </w:p>
    <w:p w:rsidR="00E75AC3" w:rsidRPr="00B970F0" w:rsidRDefault="00E75AC3" w:rsidP="00E75AC3">
      <w:pPr>
        <w:spacing w:line="276" w:lineRule="auto"/>
        <w:ind w:left="426"/>
        <w:jc w:val="both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both"/>
        <w:rPr>
          <w:b/>
          <w:sz w:val="22"/>
          <w:szCs w:val="22"/>
        </w:rPr>
      </w:pPr>
    </w:p>
    <w:p w:rsidR="00E75AC3" w:rsidRDefault="00E75AC3" w:rsidP="00E75AC3">
      <w:pPr>
        <w:spacing w:line="276" w:lineRule="auto"/>
        <w:jc w:val="center"/>
        <w:rPr>
          <w:b/>
          <w:sz w:val="22"/>
          <w:szCs w:val="22"/>
        </w:rPr>
      </w:pPr>
      <w:r w:rsidRPr="00B970F0">
        <w:rPr>
          <w:b/>
          <w:sz w:val="22"/>
          <w:szCs w:val="22"/>
        </w:rPr>
        <w:t xml:space="preserve">WYKONAWCA  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970F0">
        <w:rPr>
          <w:b/>
          <w:sz w:val="22"/>
          <w:szCs w:val="22"/>
        </w:rPr>
        <w:tab/>
        <w:t>ZAMAWIAJĄCY</w:t>
      </w:r>
    </w:p>
    <w:p w:rsidR="00E75AC3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jc w:val="center"/>
        <w:rPr>
          <w:b/>
          <w:sz w:val="22"/>
          <w:szCs w:val="22"/>
        </w:rPr>
      </w:pPr>
    </w:p>
    <w:p w:rsidR="00E75AC3" w:rsidRPr="00B970F0" w:rsidRDefault="00E75AC3" w:rsidP="00E75AC3">
      <w:pPr>
        <w:spacing w:line="276" w:lineRule="auto"/>
        <w:rPr>
          <w:sz w:val="22"/>
          <w:szCs w:val="22"/>
        </w:rPr>
      </w:pPr>
      <w:r w:rsidRPr="00B970F0">
        <w:rPr>
          <w:b/>
          <w:sz w:val="22"/>
          <w:szCs w:val="22"/>
        </w:rPr>
        <w:t>*</w:t>
      </w:r>
      <w:r w:rsidRPr="00B970F0">
        <w:rPr>
          <w:sz w:val="22"/>
          <w:szCs w:val="22"/>
        </w:rPr>
        <w:t xml:space="preserve"> niepotrzebne usunąć</w:t>
      </w:r>
    </w:p>
    <w:p w:rsidR="00616D0B" w:rsidRDefault="00616D0B" w:rsidP="00E75AC3">
      <w:bookmarkStart w:id="0" w:name="_GoBack"/>
      <w:bookmarkEnd w:id="0"/>
    </w:p>
    <w:sectPr w:rsidR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CBE24BF6"/>
    <w:name w:val="WW8Num1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</w:rPr>
    </w:lvl>
  </w:abstractNum>
  <w:abstractNum w:abstractNumId="1" w15:restartNumberingAfterBreak="0">
    <w:nsid w:val="0000001C"/>
    <w:multiLevelType w:val="singleLevel"/>
    <w:tmpl w:val="E8DA8008"/>
    <w:lvl w:ilvl="0">
      <w:start w:val="1"/>
      <w:numFmt w:val="lowerLetter"/>
      <w:lvlText w:val="%1)"/>
      <w:lvlJc w:val="left"/>
      <w:pPr>
        <w:tabs>
          <w:tab w:val="num" w:pos="915"/>
        </w:tabs>
        <w:ind w:left="915" w:hanging="207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C0A001A"/>
    <w:multiLevelType w:val="multilevel"/>
    <w:tmpl w:val="C7FC8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22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76" w:hanging="1800"/>
      </w:pPr>
      <w:rPr>
        <w:rFonts w:cs="Times New Roman" w:hint="default"/>
      </w:rPr>
    </w:lvl>
  </w:abstractNum>
  <w:abstractNum w:abstractNumId="3" w15:restartNumberingAfterBreak="0">
    <w:nsid w:val="13217E62"/>
    <w:multiLevelType w:val="hybridMultilevel"/>
    <w:tmpl w:val="1C345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A420E9C4">
      <w:start w:val="1"/>
      <w:numFmt w:val="lowerLetter"/>
      <w:lvlText w:val="%3)"/>
      <w:lvlJc w:val="left"/>
      <w:pPr>
        <w:ind w:left="2345" w:hanging="360"/>
      </w:pPr>
      <w:rPr>
        <w:rFonts w:cs="Times New Roman" w:hint="default"/>
      </w:rPr>
    </w:lvl>
    <w:lvl w:ilvl="3" w:tplc="DEA2968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ADE594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3B20B8"/>
    <w:multiLevelType w:val="hybridMultilevel"/>
    <w:tmpl w:val="F53A5E32"/>
    <w:lvl w:ilvl="0" w:tplc="0C3E0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F0863"/>
    <w:multiLevelType w:val="hybridMultilevel"/>
    <w:tmpl w:val="D594216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3279B0"/>
    <w:multiLevelType w:val="multilevel"/>
    <w:tmpl w:val="5C84A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617DB8"/>
    <w:multiLevelType w:val="hybridMultilevel"/>
    <w:tmpl w:val="BC5A6EBA"/>
    <w:lvl w:ilvl="0" w:tplc="77709B9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598D"/>
    <w:multiLevelType w:val="hybridMultilevel"/>
    <w:tmpl w:val="E62A8B54"/>
    <w:lvl w:ilvl="0" w:tplc="9A0405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F116D"/>
    <w:multiLevelType w:val="hybridMultilevel"/>
    <w:tmpl w:val="8EEEC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61"/>
    <w:rsid w:val="000D7A61"/>
    <w:rsid w:val="00616D0B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9E1A-67E8-4C99-9D00-7A219DD4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75AC3"/>
    <w:rPr>
      <w:rFonts w:cs="Times New Roman"/>
      <w:color w:val="FF0000"/>
      <w:u w:val="single" w:color="FF0000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E75AC3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E75A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kamoda@wspr.bialystok.pl" TargetMode="External"/><Relationship Id="rId5" Type="http://schemas.openxmlformats.org/officeDocument/2006/relationships/hyperlink" Target="mailto:faktury@wspr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1970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2023-02-24T12:03:00Z</dcterms:created>
  <dcterms:modified xsi:type="dcterms:W3CDTF">2023-02-24T12:04:00Z</dcterms:modified>
</cp:coreProperties>
</file>