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1F" w:rsidRDefault="0003161F" w:rsidP="00510885">
      <w:pPr>
        <w:spacing w:line="276" w:lineRule="auto"/>
        <w:jc w:val="center"/>
        <w:rPr>
          <w:rFonts w:ascii="Times New Roman" w:hAnsi="Times New Roman"/>
          <w:b/>
        </w:rPr>
      </w:pPr>
    </w:p>
    <w:p w:rsidR="0003161F" w:rsidRPr="00BC1CAD" w:rsidRDefault="0003161F" w:rsidP="0003161F">
      <w:pPr>
        <w:pStyle w:val="pkt"/>
        <w:pBdr>
          <w:bottom w:val="double" w:sz="4" w:space="1" w:color="auto"/>
        </w:pBdr>
        <w:shd w:val="clear" w:color="auto" w:fill="D9D9D9" w:themeFill="background1" w:themeFillShade="D9"/>
        <w:spacing w:before="0" w:after="0" w:line="276" w:lineRule="auto"/>
        <w:ind w:left="852" w:hanging="852"/>
        <w:rPr>
          <w:b/>
        </w:rPr>
      </w:pPr>
      <w:r>
        <w:rPr>
          <w:b/>
        </w:rPr>
        <w:t xml:space="preserve">Załącznik nr 2 do SWZ - OPIS PRZEDMIOTU ZAMÓWIENIA - </w:t>
      </w:r>
      <w:r>
        <w:rPr>
          <w:b/>
          <w:bCs/>
        </w:rPr>
        <w:t xml:space="preserve">FORMULARZ CENOWY </w:t>
      </w:r>
    </w:p>
    <w:p w:rsidR="0003161F" w:rsidRDefault="0003161F" w:rsidP="00510885">
      <w:pPr>
        <w:spacing w:line="276" w:lineRule="auto"/>
        <w:jc w:val="center"/>
        <w:rPr>
          <w:rFonts w:ascii="Times New Roman" w:hAnsi="Times New Roman"/>
          <w:b/>
        </w:rPr>
      </w:pPr>
    </w:p>
    <w:p w:rsidR="0003161F" w:rsidRDefault="0003161F" w:rsidP="00510885">
      <w:pPr>
        <w:spacing w:line="276" w:lineRule="auto"/>
        <w:jc w:val="center"/>
        <w:rPr>
          <w:rFonts w:ascii="Times New Roman" w:hAnsi="Times New Roman"/>
          <w:b/>
        </w:rPr>
      </w:pPr>
    </w:p>
    <w:p w:rsidR="0003161F" w:rsidRPr="0003161F" w:rsidRDefault="0003161F" w:rsidP="0003161F">
      <w:pPr>
        <w:spacing w:line="276" w:lineRule="auto"/>
        <w:rPr>
          <w:rFonts w:ascii="Times New Roman" w:hAnsi="Times New Roman"/>
          <w:color w:val="000000"/>
          <w:sz w:val="20"/>
          <w:szCs w:val="20"/>
        </w:rPr>
      </w:pPr>
      <w:r w:rsidRPr="0003161F">
        <w:rPr>
          <w:rFonts w:ascii="Times New Roman" w:hAnsi="Times New Roman"/>
          <w:color w:val="000000"/>
          <w:sz w:val="20"/>
          <w:szCs w:val="20"/>
        </w:rPr>
        <w:t>........................................................</w:t>
      </w:r>
    </w:p>
    <w:p w:rsidR="0003161F" w:rsidRPr="0003161F" w:rsidRDefault="0003161F" w:rsidP="0003161F">
      <w:pPr>
        <w:spacing w:line="276" w:lineRule="auto"/>
        <w:rPr>
          <w:rFonts w:ascii="Times New Roman" w:hAnsi="Times New Roman"/>
          <w:color w:val="000000"/>
          <w:sz w:val="20"/>
          <w:szCs w:val="20"/>
        </w:rPr>
      </w:pPr>
      <w:r w:rsidRPr="0003161F">
        <w:rPr>
          <w:rFonts w:ascii="Times New Roman" w:hAnsi="Times New Roman"/>
          <w:color w:val="000000"/>
          <w:sz w:val="20"/>
          <w:szCs w:val="20"/>
        </w:rPr>
        <w:t xml:space="preserve">    Pieczęć lub nazwa Wykonawcy</w:t>
      </w:r>
    </w:p>
    <w:p w:rsidR="0003161F" w:rsidRPr="0003161F" w:rsidRDefault="0003161F" w:rsidP="0003161F">
      <w:pPr>
        <w:spacing w:line="276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4660" w:type="dxa"/>
        <w:jc w:val="center"/>
        <w:tblInd w:w="-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092"/>
        <w:gridCol w:w="726"/>
        <w:gridCol w:w="859"/>
        <w:gridCol w:w="1843"/>
        <w:gridCol w:w="851"/>
        <w:gridCol w:w="1275"/>
        <w:gridCol w:w="1276"/>
        <w:gridCol w:w="1559"/>
        <w:gridCol w:w="1549"/>
      </w:tblGrid>
      <w:tr w:rsidR="0003161F" w:rsidRPr="0003161F" w:rsidTr="00263040">
        <w:trPr>
          <w:trHeight w:val="975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L.p.</w:t>
            </w:r>
          </w:p>
        </w:tc>
        <w:tc>
          <w:tcPr>
            <w:tcW w:w="4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Nazwa artykułu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proofErr w:type="spellStart"/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jm</w:t>
            </w:r>
            <w:proofErr w:type="spellEnd"/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Ilość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Producent/ nr katalogowy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Stawka VAT %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Cena netto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Cena brutto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Wartość netto kol. 4 x kol 7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Wartość brutto kol. 9 x kol. 6</w:t>
            </w:r>
          </w:p>
        </w:tc>
      </w:tr>
      <w:tr w:rsidR="0003161F" w:rsidRPr="0003161F" w:rsidTr="00263040">
        <w:trPr>
          <w:trHeight w:val="323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1.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</w:tr>
      <w:tr w:rsidR="0003161F" w:rsidRPr="0003161F" w:rsidTr="00263040">
        <w:trPr>
          <w:trHeight w:val="399"/>
          <w:jc w:val="center"/>
        </w:trPr>
        <w:tc>
          <w:tcPr>
            <w:tcW w:w="1466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0316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CZĘŚĆ 1 – ELEKTRODY WIELOFUNKCYJNE DO </w:t>
            </w:r>
            <w:r w:rsidRPr="00031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CORPULS 3</w:t>
            </w:r>
          </w:p>
        </w:tc>
      </w:tr>
      <w:tr w:rsidR="0003161F" w:rsidRPr="0003161F" w:rsidTr="00263040">
        <w:trPr>
          <w:trHeight w:val="83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161F" w:rsidRPr="0003161F" w:rsidRDefault="0003161F" w:rsidP="00263040">
            <w:pPr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1.</w:t>
            </w:r>
          </w:p>
        </w:tc>
        <w:tc>
          <w:tcPr>
            <w:tcW w:w="4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61F" w:rsidRPr="0003161F" w:rsidRDefault="0003161F" w:rsidP="00263040">
            <w:pPr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 xml:space="preserve">Elektrody wielofunkcyjne do </w:t>
            </w:r>
            <w:proofErr w:type="spellStart"/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Corpuls</w:t>
            </w:r>
            <w:proofErr w:type="spellEnd"/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 xml:space="preserve"> 3 Termin ważności min. 2 lata.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Cs/>
                <w:color w:val="000000"/>
                <w:szCs w:val="18"/>
              </w:rPr>
            </w:pPr>
            <w:proofErr w:type="spellStart"/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kpl</w:t>
            </w:r>
            <w:proofErr w:type="spellEnd"/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.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61F" w:rsidRPr="0003161F" w:rsidRDefault="0003161F" w:rsidP="00263040">
            <w:pPr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</w:tr>
      <w:tr w:rsidR="0003161F" w:rsidRPr="0003161F" w:rsidTr="00263040">
        <w:trPr>
          <w:trHeight w:val="375"/>
          <w:jc w:val="center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61F" w:rsidRPr="0003161F" w:rsidRDefault="0003161F" w:rsidP="000316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16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CZĘŚĆ 2 - ELEKTRODY WIELOFUNKCYJNE DO DEFBRYLATORA </w:t>
            </w:r>
            <w:r w:rsidRPr="0003161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LIFEPACK 12/15</w:t>
            </w:r>
          </w:p>
        </w:tc>
      </w:tr>
      <w:tr w:rsidR="0003161F" w:rsidRPr="0003161F" w:rsidTr="00263040">
        <w:trPr>
          <w:trHeight w:val="728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1.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61F" w:rsidRPr="0003161F" w:rsidRDefault="0003161F" w:rsidP="00263040">
            <w:pPr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 xml:space="preserve">Elektrody wielofunkcyjne do </w:t>
            </w:r>
            <w:proofErr w:type="spellStart"/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Lifepak</w:t>
            </w:r>
            <w:proofErr w:type="spellEnd"/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 xml:space="preserve"> 12/15</w:t>
            </w:r>
          </w:p>
          <w:p w:rsidR="0003161F" w:rsidRPr="0003161F" w:rsidRDefault="0003161F" w:rsidP="00263040">
            <w:pPr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Termin ważności min. 2 lata.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Cs/>
                <w:color w:val="000000"/>
                <w:szCs w:val="18"/>
              </w:rPr>
            </w:pPr>
            <w:proofErr w:type="spellStart"/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kpl</w:t>
            </w:r>
            <w:proofErr w:type="spellEnd"/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center"/>
              <w:rPr>
                <w:rFonts w:ascii="Times New Roman" w:hAnsi="Times New Roman"/>
                <w:bCs/>
                <w:color w:val="000000"/>
                <w:szCs w:val="18"/>
              </w:rPr>
            </w:pPr>
            <w:r w:rsidRPr="0003161F">
              <w:rPr>
                <w:rFonts w:ascii="Times New Roman" w:hAnsi="Times New Roman"/>
                <w:bCs/>
                <w:color w:val="000000"/>
                <w:szCs w:val="18"/>
              </w:rPr>
              <w:t>1 000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161F" w:rsidRPr="0003161F" w:rsidRDefault="0003161F" w:rsidP="00263040">
            <w:pPr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3161F" w:rsidRPr="0003161F" w:rsidRDefault="0003161F" w:rsidP="00263040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18"/>
              </w:rPr>
            </w:pPr>
          </w:p>
        </w:tc>
      </w:tr>
    </w:tbl>
    <w:p w:rsidR="0003161F" w:rsidRPr="0003161F" w:rsidRDefault="0003161F" w:rsidP="00510885">
      <w:pPr>
        <w:spacing w:line="276" w:lineRule="auto"/>
        <w:jc w:val="center"/>
        <w:rPr>
          <w:rFonts w:ascii="Times New Roman" w:hAnsi="Times New Roman"/>
          <w:b/>
        </w:rPr>
      </w:pPr>
    </w:p>
    <w:p w:rsidR="0003161F" w:rsidRPr="0003161F" w:rsidRDefault="0003161F" w:rsidP="00510885">
      <w:pPr>
        <w:spacing w:line="276" w:lineRule="auto"/>
        <w:jc w:val="center"/>
        <w:rPr>
          <w:rFonts w:ascii="Times New Roman" w:hAnsi="Times New Roman"/>
          <w:b/>
        </w:rPr>
      </w:pPr>
    </w:p>
    <w:p w:rsidR="0003161F" w:rsidRPr="0003161F" w:rsidRDefault="0003161F" w:rsidP="0003161F">
      <w:pPr>
        <w:spacing w:line="276" w:lineRule="auto"/>
        <w:ind w:left="9639"/>
        <w:rPr>
          <w:rFonts w:ascii="Times New Roman" w:hAnsi="Times New Roman"/>
          <w:sz w:val="20"/>
          <w:szCs w:val="20"/>
        </w:rPr>
      </w:pPr>
      <w:r w:rsidRPr="0003161F">
        <w:rPr>
          <w:rFonts w:ascii="Times New Roman" w:hAnsi="Times New Roman"/>
          <w:sz w:val="20"/>
          <w:szCs w:val="20"/>
        </w:rPr>
        <w:t>………………………………………</w:t>
      </w:r>
    </w:p>
    <w:p w:rsidR="0003161F" w:rsidRPr="0003161F" w:rsidRDefault="0003161F" w:rsidP="0003161F">
      <w:pPr>
        <w:spacing w:line="276" w:lineRule="auto"/>
        <w:ind w:left="9639"/>
        <w:rPr>
          <w:rFonts w:ascii="Times New Roman" w:hAnsi="Times New Roman"/>
          <w:sz w:val="20"/>
          <w:szCs w:val="20"/>
        </w:rPr>
      </w:pPr>
      <w:r w:rsidRPr="0003161F">
        <w:rPr>
          <w:rFonts w:ascii="Times New Roman" w:hAnsi="Times New Roman"/>
          <w:sz w:val="20"/>
          <w:szCs w:val="20"/>
        </w:rPr>
        <w:t>Podpis uprawnionego przedstawiciela</w:t>
      </w:r>
    </w:p>
    <w:p w:rsidR="0003161F" w:rsidRPr="0003161F" w:rsidRDefault="0003161F" w:rsidP="0003161F">
      <w:pPr>
        <w:spacing w:line="276" w:lineRule="auto"/>
        <w:ind w:left="9923"/>
        <w:jc w:val="center"/>
        <w:rPr>
          <w:rFonts w:ascii="Times New Roman" w:hAnsi="Times New Roman"/>
          <w:sz w:val="16"/>
          <w:szCs w:val="20"/>
        </w:rPr>
      </w:pPr>
    </w:p>
    <w:p w:rsidR="002D7347" w:rsidRPr="000629C2" w:rsidRDefault="0003161F" w:rsidP="00CD0B99">
      <w:pPr>
        <w:spacing w:line="276" w:lineRule="auto"/>
        <w:jc w:val="both"/>
        <w:rPr>
          <w:rFonts w:ascii="Times New Roman" w:hAnsi="Times New Roman"/>
          <w:b/>
        </w:rPr>
      </w:pPr>
      <w:r w:rsidRPr="0003161F">
        <w:rPr>
          <w:rFonts w:ascii="Times New Roman" w:hAnsi="Times New Roman"/>
          <w:color w:val="000000"/>
          <w:sz w:val="18"/>
          <w:szCs w:val="18"/>
        </w:rPr>
        <w:t>Uwaga, w przypadku Wykonawców nie mających siedziby lub miejsca zamieszkania na terytorium Rzeczypospolitej Polskiej formularz należy wypełnić podając cenę netto, wyrażoną w PLN (nieuwzględniającą podatku od towarów i usług obowiązującego w Polsce), obejmującą wszelkie koszty związane z wykonaniem zamówienia, wszystkie opłaty, podatki (bez podatku od towarów i usług VAT) i wszystkie inne koszty o jakimkolwiek charakterze, które mogą powstać w związku z realizacją przedmiotu zamówienia.</w:t>
      </w:r>
      <w:bookmarkStart w:id="0" w:name="_GoBack"/>
      <w:bookmarkEnd w:id="0"/>
    </w:p>
    <w:sectPr w:rsidR="002D7347" w:rsidRPr="000629C2" w:rsidSect="00CD0B99">
      <w:footerReference w:type="default" r:id="rId9"/>
      <w:pgSz w:w="16838" w:h="11906" w:orient="landscape" w:code="9"/>
      <w:pgMar w:top="1276" w:right="567" w:bottom="1276" w:left="567" w:header="60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40" w:rsidRDefault="00263040">
      <w:r>
        <w:separator/>
      </w:r>
    </w:p>
  </w:endnote>
  <w:endnote w:type="continuationSeparator" w:id="0">
    <w:p w:rsidR="00263040" w:rsidRDefault="0026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40" w:rsidRPr="00A26A43" w:rsidRDefault="00263040" w:rsidP="00FF1E6B">
    <w:pPr>
      <w:pStyle w:val="Nagwek"/>
      <w:tabs>
        <w:tab w:val="clear" w:pos="4536"/>
      </w:tabs>
      <w:rPr>
        <w:rFonts w:ascii="Times New Roman" w:hAnsi="Times New Roman"/>
        <w:b/>
        <w:color w:val="008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40" w:rsidRDefault="00263040">
      <w:r>
        <w:separator/>
      </w:r>
    </w:p>
  </w:footnote>
  <w:footnote w:type="continuationSeparator" w:id="0">
    <w:p w:rsidR="00263040" w:rsidRDefault="00263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43B"/>
    <w:multiLevelType w:val="hybridMultilevel"/>
    <w:tmpl w:val="06229688"/>
    <w:lvl w:ilvl="0" w:tplc="82406A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2"/>
        <w:szCs w:val="22"/>
      </w:rPr>
    </w:lvl>
    <w:lvl w:ilvl="1" w:tplc="4C9C7E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AAB"/>
    <w:multiLevelType w:val="hybridMultilevel"/>
    <w:tmpl w:val="839EBF2A"/>
    <w:lvl w:ilvl="0" w:tplc="2E0AA9AE">
      <w:start w:val="1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hint="default"/>
        <w:b w:val="0"/>
        <w:sz w:val="22"/>
        <w:szCs w:val="22"/>
      </w:rPr>
    </w:lvl>
    <w:lvl w:ilvl="1" w:tplc="49BC2C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43969"/>
    <w:multiLevelType w:val="hybridMultilevel"/>
    <w:tmpl w:val="70865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2C9D"/>
    <w:multiLevelType w:val="hybridMultilevel"/>
    <w:tmpl w:val="429A6C92"/>
    <w:lvl w:ilvl="0" w:tplc="95989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17CBF"/>
    <w:multiLevelType w:val="hybridMultilevel"/>
    <w:tmpl w:val="DBC6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33C48"/>
    <w:multiLevelType w:val="multilevel"/>
    <w:tmpl w:val="2A264D9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>
    <w:nsid w:val="1D556E72"/>
    <w:multiLevelType w:val="singleLevel"/>
    <w:tmpl w:val="4BCAE4D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D9B76CA"/>
    <w:multiLevelType w:val="hybridMultilevel"/>
    <w:tmpl w:val="6C3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5280F"/>
    <w:multiLevelType w:val="singleLevel"/>
    <w:tmpl w:val="42F0417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44062FA"/>
    <w:multiLevelType w:val="hybridMultilevel"/>
    <w:tmpl w:val="9F96B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4F4CB9"/>
    <w:multiLevelType w:val="hybridMultilevel"/>
    <w:tmpl w:val="4A669C84"/>
    <w:lvl w:ilvl="0" w:tplc="35D69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05DDF"/>
    <w:multiLevelType w:val="hybridMultilevel"/>
    <w:tmpl w:val="F04C2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E36DC"/>
    <w:multiLevelType w:val="hybridMultilevel"/>
    <w:tmpl w:val="9C6C8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1C9D"/>
    <w:multiLevelType w:val="hybridMultilevel"/>
    <w:tmpl w:val="3EC6AAE6"/>
    <w:lvl w:ilvl="0" w:tplc="E3EEE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4B3222"/>
    <w:multiLevelType w:val="hybridMultilevel"/>
    <w:tmpl w:val="DFB80F2E"/>
    <w:lvl w:ilvl="0" w:tplc="A9220CF4">
      <w:start w:val="10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804CD"/>
    <w:multiLevelType w:val="hybridMultilevel"/>
    <w:tmpl w:val="BF5C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67566"/>
    <w:multiLevelType w:val="hybridMultilevel"/>
    <w:tmpl w:val="39A83F78"/>
    <w:lvl w:ilvl="0" w:tplc="93F0F8EE">
      <w:start w:val="4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B2232"/>
    <w:multiLevelType w:val="hybridMultilevel"/>
    <w:tmpl w:val="D5AA6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A92D22"/>
    <w:multiLevelType w:val="hybridMultilevel"/>
    <w:tmpl w:val="A770F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B157C"/>
    <w:multiLevelType w:val="hybridMultilevel"/>
    <w:tmpl w:val="CF02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D404B"/>
    <w:multiLevelType w:val="hybridMultilevel"/>
    <w:tmpl w:val="BAA83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C20D4"/>
    <w:multiLevelType w:val="hybridMultilevel"/>
    <w:tmpl w:val="32FA1D16"/>
    <w:lvl w:ilvl="0" w:tplc="8BA2725A">
      <w:start w:val="1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AE27AE"/>
    <w:multiLevelType w:val="hybridMultilevel"/>
    <w:tmpl w:val="E3A26A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EC1644E"/>
    <w:multiLevelType w:val="hybridMultilevel"/>
    <w:tmpl w:val="A7BC4EBE"/>
    <w:lvl w:ilvl="0" w:tplc="04150017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5">
    <w:nsid w:val="5F06451B"/>
    <w:multiLevelType w:val="hybridMultilevel"/>
    <w:tmpl w:val="49EC7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C7420"/>
    <w:multiLevelType w:val="hybridMultilevel"/>
    <w:tmpl w:val="7708E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F4788"/>
    <w:multiLevelType w:val="hybridMultilevel"/>
    <w:tmpl w:val="9D9C0622"/>
    <w:lvl w:ilvl="0" w:tplc="7EBC70F6">
      <w:start w:val="1"/>
      <w:numFmt w:val="lowerLetter"/>
      <w:lvlText w:val="%1)"/>
      <w:lvlJc w:val="left"/>
      <w:pPr>
        <w:tabs>
          <w:tab w:val="num" w:pos="181"/>
        </w:tabs>
        <w:ind w:left="284" w:hanging="284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FFFFFFFF">
      <w:start w:val="5"/>
      <w:numFmt w:val="decimal"/>
      <w:lvlText w:val="%2."/>
      <w:lvlJc w:val="left"/>
      <w:pPr>
        <w:tabs>
          <w:tab w:val="num" w:pos="284"/>
        </w:tabs>
        <w:ind w:left="170" w:hanging="17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91283A"/>
    <w:multiLevelType w:val="hybridMultilevel"/>
    <w:tmpl w:val="CF021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65ED0"/>
    <w:multiLevelType w:val="hybridMultilevel"/>
    <w:tmpl w:val="9EB8A788"/>
    <w:lvl w:ilvl="0" w:tplc="71D2EB78">
      <w:start w:val="1"/>
      <w:numFmt w:val="lowerLetter"/>
      <w:lvlText w:val="%1)"/>
      <w:lvlJc w:val="left"/>
      <w:pPr>
        <w:ind w:left="71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0">
    <w:nsid w:val="78105B76"/>
    <w:multiLevelType w:val="hybridMultilevel"/>
    <w:tmpl w:val="B2981728"/>
    <w:lvl w:ilvl="0" w:tplc="9A6459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45189"/>
    <w:multiLevelType w:val="hybridMultilevel"/>
    <w:tmpl w:val="FB46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495C26"/>
    <w:multiLevelType w:val="hybridMultilevel"/>
    <w:tmpl w:val="C1489C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AE0FAB"/>
    <w:multiLevelType w:val="hybridMultilevel"/>
    <w:tmpl w:val="23501328"/>
    <w:lvl w:ilvl="0" w:tplc="4934DF6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10"/>
  </w:num>
  <w:num w:numId="11">
    <w:abstractNumId w:val="13"/>
  </w:num>
  <w:num w:numId="12">
    <w:abstractNumId w:val="8"/>
  </w:num>
  <w:num w:numId="13">
    <w:abstractNumId w:val="6"/>
  </w:num>
  <w:num w:numId="14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</w:num>
  <w:num w:numId="16">
    <w:abstractNumId w:val="25"/>
  </w:num>
  <w:num w:numId="17">
    <w:abstractNumId w:val="1"/>
  </w:num>
  <w:num w:numId="18">
    <w:abstractNumId w:val="24"/>
  </w:num>
  <w:num w:numId="19">
    <w:abstractNumId w:val="22"/>
  </w:num>
  <w:num w:numId="20">
    <w:abstractNumId w:val="27"/>
  </w:num>
  <w:num w:numId="21">
    <w:abstractNumId w:val="3"/>
  </w:num>
  <w:num w:numId="22">
    <w:abstractNumId w:val="5"/>
  </w:num>
  <w:num w:numId="23">
    <w:abstractNumId w:val="16"/>
  </w:num>
  <w:num w:numId="24">
    <w:abstractNumId w:val="14"/>
  </w:num>
  <w:num w:numId="25">
    <w:abstractNumId w:val="23"/>
  </w:num>
  <w:num w:numId="26">
    <w:abstractNumId w:val="11"/>
  </w:num>
  <w:num w:numId="27">
    <w:abstractNumId w:val="26"/>
  </w:num>
  <w:num w:numId="28">
    <w:abstractNumId w:val="12"/>
  </w:num>
  <w:num w:numId="29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4"/>
  </w:num>
  <w:num w:numId="31">
    <w:abstractNumId w:val="15"/>
  </w:num>
  <w:num w:numId="32">
    <w:abstractNumId w:val="19"/>
  </w:num>
  <w:num w:numId="33">
    <w:abstractNumId w:val="7"/>
  </w:num>
  <w:num w:numId="34">
    <w:abstractNumId w:val="9"/>
  </w:num>
  <w:num w:numId="35">
    <w:abstractNumId w:val="32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06"/>
    <w:rsid w:val="000025D1"/>
    <w:rsid w:val="00004C9C"/>
    <w:rsid w:val="00020C12"/>
    <w:rsid w:val="0003161F"/>
    <w:rsid w:val="00032DE0"/>
    <w:rsid w:val="00034A24"/>
    <w:rsid w:val="000435F1"/>
    <w:rsid w:val="0004630A"/>
    <w:rsid w:val="000629C2"/>
    <w:rsid w:val="00067E7D"/>
    <w:rsid w:val="000727AA"/>
    <w:rsid w:val="00073A8A"/>
    <w:rsid w:val="000860F1"/>
    <w:rsid w:val="000900BE"/>
    <w:rsid w:val="00090346"/>
    <w:rsid w:val="000940DD"/>
    <w:rsid w:val="00097957"/>
    <w:rsid w:val="000A289A"/>
    <w:rsid w:val="000A4403"/>
    <w:rsid w:val="000A4CBB"/>
    <w:rsid w:val="000A6C19"/>
    <w:rsid w:val="000B4AC2"/>
    <w:rsid w:val="000C1198"/>
    <w:rsid w:val="000C1760"/>
    <w:rsid w:val="000C71F1"/>
    <w:rsid w:val="000D28E2"/>
    <w:rsid w:val="000D42DF"/>
    <w:rsid w:val="000D4DDA"/>
    <w:rsid w:val="000D4E0B"/>
    <w:rsid w:val="000E03D7"/>
    <w:rsid w:val="000E18B6"/>
    <w:rsid w:val="000E7E46"/>
    <w:rsid w:val="000F0D2F"/>
    <w:rsid w:val="000F137C"/>
    <w:rsid w:val="00102968"/>
    <w:rsid w:val="0010509F"/>
    <w:rsid w:val="00106F52"/>
    <w:rsid w:val="00111039"/>
    <w:rsid w:val="00112C28"/>
    <w:rsid w:val="00112E9D"/>
    <w:rsid w:val="00115688"/>
    <w:rsid w:val="0011670B"/>
    <w:rsid w:val="00117004"/>
    <w:rsid w:val="00117CDF"/>
    <w:rsid w:val="00117F9B"/>
    <w:rsid w:val="00127420"/>
    <w:rsid w:val="00130AE1"/>
    <w:rsid w:val="00141A0F"/>
    <w:rsid w:val="00145755"/>
    <w:rsid w:val="00155638"/>
    <w:rsid w:val="0015636A"/>
    <w:rsid w:val="00163059"/>
    <w:rsid w:val="00164F8B"/>
    <w:rsid w:val="00167BAC"/>
    <w:rsid w:val="0017151E"/>
    <w:rsid w:val="0017169F"/>
    <w:rsid w:val="00173BD8"/>
    <w:rsid w:val="00194086"/>
    <w:rsid w:val="0019773C"/>
    <w:rsid w:val="001A3EBA"/>
    <w:rsid w:val="001A4594"/>
    <w:rsid w:val="001A7820"/>
    <w:rsid w:val="001A7CB7"/>
    <w:rsid w:val="001B5103"/>
    <w:rsid w:val="001C1F1D"/>
    <w:rsid w:val="001D1CB1"/>
    <w:rsid w:val="001D615A"/>
    <w:rsid w:val="001D634E"/>
    <w:rsid w:val="001E4AB3"/>
    <w:rsid w:val="001E79B4"/>
    <w:rsid w:val="001F1C12"/>
    <w:rsid w:val="001F5766"/>
    <w:rsid w:val="001F6C16"/>
    <w:rsid w:val="00200A40"/>
    <w:rsid w:val="00202D68"/>
    <w:rsid w:val="00202F6A"/>
    <w:rsid w:val="0021073A"/>
    <w:rsid w:val="00211EF1"/>
    <w:rsid w:val="0021621C"/>
    <w:rsid w:val="002176B9"/>
    <w:rsid w:val="002327B1"/>
    <w:rsid w:val="002467F4"/>
    <w:rsid w:val="00251230"/>
    <w:rsid w:val="00252041"/>
    <w:rsid w:val="00252E0D"/>
    <w:rsid w:val="00263040"/>
    <w:rsid w:val="00265D14"/>
    <w:rsid w:val="002667DC"/>
    <w:rsid w:val="002725C8"/>
    <w:rsid w:val="002763FD"/>
    <w:rsid w:val="00281B22"/>
    <w:rsid w:val="00282686"/>
    <w:rsid w:val="002926CD"/>
    <w:rsid w:val="00297627"/>
    <w:rsid w:val="002A2D7C"/>
    <w:rsid w:val="002A6ACA"/>
    <w:rsid w:val="002B1BCE"/>
    <w:rsid w:val="002B5A8F"/>
    <w:rsid w:val="002B686F"/>
    <w:rsid w:val="002C1A77"/>
    <w:rsid w:val="002D2365"/>
    <w:rsid w:val="002D5138"/>
    <w:rsid w:val="002D5684"/>
    <w:rsid w:val="002D7305"/>
    <w:rsid w:val="002D7347"/>
    <w:rsid w:val="002E1517"/>
    <w:rsid w:val="002E4FA4"/>
    <w:rsid w:val="002F1E18"/>
    <w:rsid w:val="002F4FE2"/>
    <w:rsid w:val="002F6E0A"/>
    <w:rsid w:val="003008CF"/>
    <w:rsid w:val="00300A5D"/>
    <w:rsid w:val="00301C82"/>
    <w:rsid w:val="00305DDB"/>
    <w:rsid w:val="00306008"/>
    <w:rsid w:val="00306962"/>
    <w:rsid w:val="00311BCF"/>
    <w:rsid w:val="003121F8"/>
    <w:rsid w:val="00312574"/>
    <w:rsid w:val="003145B0"/>
    <w:rsid w:val="0031518F"/>
    <w:rsid w:val="003153BC"/>
    <w:rsid w:val="00317EB1"/>
    <w:rsid w:val="003273F6"/>
    <w:rsid w:val="00333C23"/>
    <w:rsid w:val="003361D7"/>
    <w:rsid w:val="00336E26"/>
    <w:rsid w:val="00337ACF"/>
    <w:rsid w:val="00341E7F"/>
    <w:rsid w:val="0034767E"/>
    <w:rsid w:val="003701F2"/>
    <w:rsid w:val="00371797"/>
    <w:rsid w:val="003811BA"/>
    <w:rsid w:val="00381FCE"/>
    <w:rsid w:val="003839E4"/>
    <w:rsid w:val="00383E59"/>
    <w:rsid w:val="003844BA"/>
    <w:rsid w:val="0038596F"/>
    <w:rsid w:val="00391C8F"/>
    <w:rsid w:val="00392FC9"/>
    <w:rsid w:val="0039409E"/>
    <w:rsid w:val="003973CA"/>
    <w:rsid w:val="003A0EE2"/>
    <w:rsid w:val="003A1DC2"/>
    <w:rsid w:val="003A2B18"/>
    <w:rsid w:val="003A2E15"/>
    <w:rsid w:val="003B07AB"/>
    <w:rsid w:val="003B0CC0"/>
    <w:rsid w:val="003B2122"/>
    <w:rsid w:val="003B2AC8"/>
    <w:rsid w:val="003B3ABF"/>
    <w:rsid w:val="003B3F67"/>
    <w:rsid w:val="003B75BC"/>
    <w:rsid w:val="003C1007"/>
    <w:rsid w:val="003C1F32"/>
    <w:rsid w:val="003D3F90"/>
    <w:rsid w:val="003D42A0"/>
    <w:rsid w:val="003D5490"/>
    <w:rsid w:val="003D5887"/>
    <w:rsid w:val="003D6CF7"/>
    <w:rsid w:val="003E11F3"/>
    <w:rsid w:val="003E189A"/>
    <w:rsid w:val="003E3741"/>
    <w:rsid w:val="003E43D5"/>
    <w:rsid w:val="003E6D9E"/>
    <w:rsid w:val="003F41BF"/>
    <w:rsid w:val="00401292"/>
    <w:rsid w:val="00406D30"/>
    <w:rsid w:val="00407573"/>
    <w:rsid w:val="00410CB3"/>
    <w:rsid w:val="004126E1"/>
    <w:rsid w:val="004159DF"/>
    <w:rsid w:val="00415BAC"/>
    <w:rsid w:val="0041726E"/>
    <w:rsid w:val="00421549"/>
    <w:rsid w:val="00421617"/>
    <w:rsid w:val="004222DE"/>
    <w:rsid w:val="00422C5C"/>
    <w:rsid w:val="00430507"/>
    <w:rsid w:val="00432BC8"/>
    <w:rsid w:val="00432E9B"/>
    <w:rsid w:val="00433EB0"/>
    <w:rsid w:val="00436AF2"/>
    <w:rsid w:val="0043765C"/>
    <w:rsid w:val="00437B33"/>
    <w:rsid w:val="004435C5"/>
    <w:rsid w:val="00454490"/>
    <w:rsid w:val="00457DDA"/>
    <w:rsid w:val="0046363E"/>
    <w:rsid w:val="0046653C"/>
    <w:rsid w:val="00470D15"/>
    <w:rsid w:val="004710D0"/>
    <w:rsid w:val="00473D1D"/>
    <w:rsid w:val="00475EE7"/>
    <w:rsid w:val="004810F5"/>
    <w:rsid w:val="004842F8"/>
    <w:rsid w:val="004913A0"/>
    <w:rsid w:val="00491906"/>
    <w:rsid w:val="0049228E"/>
    <w:rsid w:val="00493DB6"/>
    <w:rsid w:val="00494A07"/>
    <w:rsid w:val="004A2B7A"/>
    <w:rsid w:val="004A37E0"/>
    <w:rsid w:val="004A61A5"/>
    <w:rsid w:val="004B00CA"/>
    <w:rsid w:val="004B32DF"/>
    <w:rsid w:val="004B6B46"/>
    <w:rsid w:val="004B6F78"/>
    <w:rsid w:val="004C43E9"/>
    <w:rsid w:val="004D44A9"/>
    <w:rsid w:val="004D5EE6"/>
    <w:rsid w:val="004E1AF4"/>
    <w:rsid w:val="004E3CFE"/>
    <w:rsid w:val="004E63F7"/>
    <w:rsid w:val="004F0996"/>
    <w:rsid w:val="00501E6D"/>
    <w:rsid w:val="00503283"/>
    <w:rsid w:val="00504D35"/>
    <w:rsid w:val="00505209"/>
    <w:rsid w:val="0050560A"/>
    <w:rsid w:val="00510885"/>
    <w:rsid w:val="0051225B"/>
    <w:rsid w:val="0051416B"/>
    <w:rsid w:val="00514C9D"/>
    <w:rsid w:val="005154B5"/>
    <w:rsid w:val="00515AFB"/>
    <w:rsid w:val="00516B0A"/>
    <w:rsid w:val="005228DF"/>
    <w:rsid w:val="00522DF9"/>
    <w:rsid w:val="00522FE6"/>
    <w:rsid w:val="005234FE"/>
    <w:rsid w:val="0052591A"/>
    <w:rsid w:val="00525E0D"/>
    <w:rsid w:val="00527BE4"/>
    <w:rsid w:val="00532E0F"/>
    <w:rsid w:val="005354E2"/>
    <w:rsid w:val="005442FA"/>
    <w:rsid w:val="00547AE9"/>
    <w:rsid w:val="00556EF0"/>
    <w:rsid w:val="0056265F"/>
    <w:rsid w:val="005648CF"/>
    <w:rsid w:val="005658D2"/>
    <w:rsid w:val="00566BF6"/>
    <w:rsid w:val="00575D70"/>
    <w:rsid w:val="0057791C"/>
    <w:rsid w:val="005860C7"/>
    <w:rsid w:val="005922B5"/>
    <w:rsid w:val="00596EB1"/>
    <w:rsid w:val="005A0C5D"/>
    <w:rsid w:val="005A266A"/>
    <w:rsid w:val="005A2989"/>
    <w:rsid w:val="005A4D9F"/>
    <w:rsid w:val="005A5477"/>
    <w:rsid w:val="005B167E"/>
    <w:rsid w:val="005B289F"/>
    <w:rsid w:val="005C525E"/>
    <w:rsid w:val="005C7A62"/>
    <w:rsid w:val="005D029B"/>
    <w:rsid w:val="005D28EB"/>
    <w:rsid w:val="005D39DD"/>
    <w:rsid w:val="005D5D2D"/>
    <w:rsid w:val="005F219A"/>
    <w:rsid w:val="005F3DAC"/>
    <w:rsid w:val="005F41AB"/>
    <w:rsid w:val="006020DD"/>
    <w:rsid w:val="006026AD"/>
    <w:rsid w:val="00603A95"/>
    <w:rsid w:val="006041F1"/>
    <w:rsid w:val="00606A94"/>
    <w:rsid w:val="00606D93"/>
    <w:rsid w:val="0060773C"/>
    <w:rsid w:val="00612B1F"/>
    <w:rsid w:val="006147CA"/>
    <w:rsid w:val="00623974"/>
    <w:rsid w:val="00626F66"/>
    <w:rsid w:val="006332C2"/>
    <w:rsid w:val="00645010"/>
    <w:rsid w:val="00650508"/>
    <w:rsid w:val="00652864"/>
    <w:rsid w:val="0065491E"/>
    <w:rsid w:val="006575F3"/>
    <w:rsid w:val="00661156"/>
    <w:rsid w:val="00662F25"/>
    <w:rsid w:val="00667EAD"/>
    <w:rsid w:val="006717FB"/>
    <w:rsid w:val="0067645D"/>
    <w:rsid w:val="00682E4F"/>
    <w:rsid w:val="0068335A"/>
    <w:rsid w:val="006862A3"/>
    <w:rsid w:val="00690F79"/>
    <w:rsid w:val="006963A4"/>
    <w:rsid w:val="006A09C7"/>
    <w:rsid w:val="006A3A80"/>
    <w:rsid w:val="006A48B6"/>
    <w:rsid w:val="006C4C1A"/>
    <w:rsid w:val="006C5077"/>
    <w:rsid w:val="006C7FCB"/>
    <w:rsid w:val="006D6264"/>
    <w:rsid w:val="006E0505"/>
    <w:rsid w:val="006E5330"/>
    <w:rsid w:val="006F55F9"/>
    <w:rsid w:val="006F6CF9"/>
    <w:rsid w:val="007020EF"/>
    <w:rsid w:val="00703800"/>
    <w:rsid w:val="007038CE"/>
    <w:rsid w:val="00707DB8"/>
    <w:rsid w:val="00712D7D"/>
    <w:rsid w:val="00716C97"/>
    <w:rsid w:val="00720CC0"/>
    <w:rsid w:val="00720EB3"/>
    <w:rsid w:val="007242DB"/>
    <w:rsid w:val="00730676"/>
    <w:rsid w:val="00732E71"/>
    <w:rsid w:val="00743033"/>
    <w:rsid w:val="00743179"/>
    <w:rsid w:val="00750284"/>
    <w:rsid w:val="00754CDA"/>
    <w:rsid w:val="00755559"/>
    <w:rsid w:val="00757F79"/>
    <w:rsid w:val="0076071B"/>
    <w:rsid w:val="00764707"/>
    <w:rsid w:val="00776DDC"/>
    <w:rsid w:val="00777E0F"/>
    <w:rsid w:val="00786101"/>
    <w:rsid w:val="00787871"/>
    <w:rsid w:val="00793A96"/>
    <w:rsid w:val="0079680E"/>
    <w:rsid w:val="00797A1B"/>
    <w:rsid w:val="007A300F"/>
    <w:rsid w:val="007B0635"/>
    <w:rsid w:val="007B1DEE"/>
    <w:rsid w:val="007B643A"/>
    <w:rsid w:val="007B76FC"/>
    <w:rsid w:val="007C31DA"/>
    <w:rsid w:val="007C6B91"/>
    <w:rsid w:val="007D22E2"/>
    <w:rsid w:val="007D6246"/>
    <w:rsid w:val="007D6523"/>
    <w:rsid w:val="007D7374"/>
    <w:rsid w:val="007E0C5D"/>
    <w:rsid w:val="007E1849"/>
    <w:rsid w:val="007E18E7"/>
    <w:rsid w:val="007E3CDF"/>
    <w:rsid w:val="007E5853"/>
    <w:rsid w:val="007F1034"/>
    <w:rsid w:val="00800C8F"/>
    <w:rsid w:val="008060FD"/>
    <w:rsid w:val="00806897"/>
    <w:rsid w:val="00807754"/>
    <w:rsid w:val="00810920"/>
    <w:rsid w:val="00811D9D"/>
    <w:rsid w:val="00821C43"/>
    <w:rsid w:val="00825B23"/>
    <w:rsid w:val="008304BB"/>
    <w:rsid w:val="00832E18"/>
    <w:rsid w:val="008361ED"/>
    <w:rsid w:val="0083648E"/>
    <w:rsid w:val="00836F63"/>
    <w:rsid w:val="00842E05"/>
    <w:rsid w:val="0084300E"/>
    <w:rsid w:val="008458B5"/>
    <w:rsid w:val="00847380"/>
    <w:rsid w:val="008549CE"/>
    <w:rsid w:val="008557CE"/>
    <w:rsid w:val="00860E19"/>
    <w:rsid w:val="00873462"/>
    <w:rsid w:val="00876CF8"/>
    <w:rsid w:val="00882695"/>
    <w:rsid w:val="008858A3"/>
    <w:rsid w:val="00892BD6"/>
    <w:rsid w:val="008A0E6F"/>
    <w:rsid w:val="008B00EC"/>
    <w:rsid w:val="008B0EC9"/>
    <w:rsid w:val="008B1F4C"/>
    <w:rsid w:val="008C3192"/>
    <w:rsid w:val="008C6A32"/>
    <w:rsid w:val="008C74B7"/>
    <w:rsid w:val="008D2F78"/>
    <w:rsid w:val="008D47ED"/>
    <w:rsid w:val="008D6C1C"/>
    <w:rsid w:val="008E2AC9"/>
    <w:rsid w:val="008E410C"/>
    <w:rsid w:val="008E6C37"/>
    <w:rsid w:val="0090113C"/>
    <w:rsid w:val="00902FE5"/>
    <w:rsid w:val="009179F0"/>
    <w:rsid w:val="00917D16"/>
    <w:rsid w:val="00921377"/>
    <w:rsid w:val="00921CA0"/>
    <w:rsid w:val="0092284C"/>
    <w:rsid w:val="0092525B"/>
    <w:rsid w:val="00926800"/>
    <w:rsid w:val="00936AC7"/>
    <w:rsid w:val="00936D59"/>
    <w:rsid w:val="00945AD1"/>
    <w:rsid w:val="00945D27"/>
    <w:rsid w:val="00947CFD"/>
    <w:rsid w:val="00954B2F"/>
    <w:rsid w:val="00954C91"/>
    <w:rsid w:val="00955868"/>
    <w:rsid w:val="00957C8E"/>
    <w:rsid w:val="0096102D"/>
    <w:rsid w:val="009619C8"/>
    <w:rsid w:val="00962A99"/>
    <w:rsid w:val="00962B88"/>
    <w:rsid w:val="00964783"/>
    <w:rsid w:val="00970795"/>
    <w:rsid w:val="00970DDC"/>
    <w:rsid w:val="009715D2"/>
    <w:rsid w:val="00972EEA"/>
    <w:rsid w:val="00977EE1"/>
    <w:rsid w:val="00984545"/>
    <w:rsid w:val="0098669A"/>
    <w:rsid w:val="0098715C"/>
    <w:rsid w:val="0099061E"/>
    <w:rsid w:val="009A22F7"/>
    <w:rsid w:val="009A3CFB"/>
    <w:rsid w:val="009B2949"/>
    <w:rsid w:val="009B56F3"/>
    <w:rsid w:val="009B6D3A"/>
    <w:rsid w:val="009C397F"/>
    <w:rsid w:val="009E2E68"/>
    <w:rsid w:val="009E35D1"/>
    <w:rsid w:val="009E4C61"/>
    <w:rsid w:val="009F1E11"/>
    <w:rsid w:val="009F383E"/>
    <w:rsid w:val="009F65C3"/>
    <w:rsid w:val="00A02DF7"/>
    <w:rsid w:val="00A1325F"/>
    <w:rsid w:val="00A13633"/>
    <w:rsid w:val="00A13913"/>
    <w:rsid w:val="00A17824"/>
    <w:rsid w:val="00A2021A"/>
    <w:rsid w:val="00A20D8C"/>
    <w:rsid w:val="00A26A43"/>
    <w:rsid w:val="00A32FCF"/>
    <w:rsid w:val="00A34EC3"/>
    <w:rsid w:val="00A41578"/>
    <w:rsid w:val="00A4485A"/>
    <w:rsid w:val="00A51DDE"/>
    <w:rsid w:val="00A52E3B"/>
    <w:rsid w:val="00A54E4E"/>
    <w:rsid w:val="00A574AA"/>
    <w:rsid w:val="00A63787"/>
    <w:rsid w:val="00A678C7"/>
    <w:rsid w:val="00A80764"/>
    <w:rsid w:val="00A80B88"/>
    <w:rsid w:val="00A81F27"/>
    <w:rsid w:val="00A9102C"/>
    <w:rsid w:val="00AA1D60"/>
    <w:rsid w:val="00AB7298"/>
    <w:rsid w:val="00AC01DF"/>
    <w:rsid w:val="00AC113A"/>
    <w:rsid w:val="00AC64D3"/>
    <w:rsid w:val="00AD062E"/>
    <w:rsid w:val="00AD0D87"/>
    <w:rsid w:val="00AD56B5"/>
    <w:rsid w:val="00AD6DB4"/>
    <w:rsid w:val="00AE1742"/>
    <w:rsid w:val="00AE34C6"/>
    <w:rsid w:val="00AE46C7"/>
    <w:rsid w:val="00AE4FD6"/>
    <w:rsid w:val="00AE51B0"/>
    <w:rsid w:val="00AF25BB"/>
    <w:rsid w:val="00AF2790"/>
    <w:rsid w:val="00AF3059"/>
    <w:rsid w:val="00AF6E4F"/>
    <w:rsid w:val="00B02B4F"/>
    <w:rsid w:val="00B031AB"/>
    <w:rsid w:val="00B126ED"/>
    <w:rsid w:val="00B13DB9"/>
    <w:rsid w:val="00B140F4"/>
    <w:rsid w:val="00B1468A"/>
    <w:rsid w:val="00B157BA"/>
    <w:rsid w:val="00B2239A"/>
    <w:rsid w:val="00B27AC1"/>
    <w:rsid w:val="00B27B3E"/>
    <w:rsid w:val="00B352C5"/>
    <w:rsid w:val="00B35FAA"/>
    <w:rsid w:val="00B431F9"/>
    <w:rsid w:val="00B51C83"/>
    <w:rsid w:val="00B61776"/>
    <w:rsid w:val="00B66A39"/>
    <w:rsid w:val="00B81086"/>
    <w:rsid w:val="00B8184F"/>
    <w:rsid w:val="00B84475"/>
    <w:rsid w:val="00B905B4"/>
    <w:rsid w:val="00B92351"/>
    <w:rsid w:val="00B94B93"/>
    <w:rsid w:val="00BA3A9E"/>
    <w:rsid w:val="00BA4849"/>
    <w:rsid w:val="00BA48F8"/>
    <w:rsid w:val="00BB3668"/>
    <w:rsid w:val="00BB6845"/>
    <w:rsid w:val="00BC0358"/>
    <w:rsid w:val="00BC7096"/>
    <w:rsid w:val="00BD358A"/>
    <w:rsid w:val="00BD6D05"/>
    <w:rsid w:val="00BD7A33"/>
    <w:rsid w:val="00BE1D4D"/>
    <w:rsid w:val="00BE6F39"/>
    <w:rsid w:val="00BF6977"/>
    <w:rsid w:val="00C02CE7"/>
    <w:rsid w:val="00C03C2F"/>
    <w:rsid w:val="00C05180"/>
    <w:rsid w:val="00C05614"/>
    <w:rsid w:val="00C07E62"/>
    <w:rsid w:val="00C10BCA"/>
    <w:rsid w:val="00C10F38"/>
    <w:rsid w:val="00C12648"/>
    <w:rsid w:val="00C1546C"/>
    <w:rsid w:val="00C15F36"/>
    <w:rsid w:val="00C23477"/>
    <w:rsid w:val="00C24B87"/>
    <w:rsid w:val="00C272BB"/>
    <w:rsid w:val="00C31D30"/>
    <w:rsid w:val="00C35AE1"/>
    <w:rsid w:val="00C40AC8"/>
    <w:rsid w:val="00C412B4"/>
    <w:rsid w:val="00C41F0D"/>
    <w:rsid w:val="00C43FF1"/>
    <w:rsid w:val="00C44CAC"/>
    <w:rsid w:val="00C47FB4"/>
    <w:rsid w:val="00C648BF"/>
    <w:rsid w:val="00C7537F"/>
    <w:rsid w:val="00C82843"/>
    <w:rsid w:val="00C870B2"/>
    <w:rsid w:val="00C96B29"/>
    <w:rsid w:val="00CA0641"/>
    <w:rsid w:val="00CA2154"/>
    <w:rsid w:val="00CA5400"/>
    <w:rsid w:val="00CA7D08"/>
    <w:rsid w:val="00CB156A"/>
    <w:rsid w:val="00CB3B00"/>
    <w:rsid w:val="00CB3CB5"/>
    <w:rsid w:val="00CB540F"/>
    <w:rsid w:val="00CC381D"/>
    <w:rsid w:val="00CC4BDE"/>
    <w:rsid w:val="00CC5DE2"/>
    <w:rsid w:val="00CD0B99"/>
    <w:rsid w:val="00CD22A0"/>
    <w:rsid w:val="00CD4F1C"/>
    <w:rsid w:val="00CE1312"/>
    <w:rsid w:val="00CE53B1"/>
    <w:rsid w:val="00CE7DDB"/>
    <w:rsid w:val="00D0716B"/>
    <w:rsid w:val="00D12224"/>
    <w:rsid w:val="00D20765"/>
    <w:rsid w:val="00D25A7B"/>
    <w:rsid w:val="00D25BCE"/>
    <w:rsid w:val="00D32ADC"/>
    <w:rsid w:val="00D336CF"/>
    <w:rsid w:val="00D36499"/>
    <w:rsid w:val="00D43B56"/>
    <w:rsid w:val="00D44881"/>
    <w:rsid w:val="00D534F5"/>
    <w:rsid w:val="00D57F41"/>
    <w:rsid w:val="00D6152E"/>
    <w:rsid w:val="00D62617"/>
    <w:rsid w:val="00D67394"/>
    <w:rsid w:val="00D70430"/>
    <w:rsid w:val="00D734F0"/>
    <w:rsid w:val="00D74BC0"/>
    <w:rsid w:val="00D76EF6"/>
    <w:rsid w:val="00D802A9"/>
    <w:rsid w:val="00D809B1"/>
    <w:rsid w:val="00D814A9"/>
    <w:rsid w:val="00D84215"/>
    <w:rsid w:val="00D945C9"/>
    <w:rsid w:val="00D94A10"/>
    <w:rsid w:val="00D96C49"/>
    <w:rsid w:val="00DA21E7"/>
    <w:rsid w:val="00DA2607"/>
    <w:rsid w:val="00DA6AD0"/>
    <w:rsid w:val="00DA7B08"/>
    <w:rsid w:val="00DB0EE8"/>
    <w:rsid w:val="00DB1218"/>
    <w:rsid w:val="00DB15C4"/>
    <w:rsid w:val="00DB5437"/>
    <w:rsid w:val="00DC15EA"/>
    <w:rsid w:val="00DC3B71"/>
    <w:rsid w:val="00DC5A71"/>
    <w:rsid w:val="00DC686D"/>
    <w:rsid w:val="00DD366F"/>
    <w:rsid w:val="00DD3915"/>
    <w:rsid w:val="00DD7E06"/>
    <w:rsid w:val="00DE23A0"/>
    <w:rsid w:val="00DF06CF"/>
    <w:rsid w:val="00DF505C"/>
    <w:rsid w:val="00DF57C9"/>
    <w:rsid w:val="00DF67E0"/>
    <w:rsid w:val="00E004BD"/>
    <w:rsid w:val="00E00AA7"/>
    <w:rsid w:val="00E023B1"/>
    <w:rsid w:val="00E023DE"/>
    <w:rsid w:val="00E213F5"/>
    <w:rsid w:val="00E228D1"/>
    <w:rsid w:val="00E26C1D"/>
    <w:rsid w:val="00E30A9B"/>
    <w:rsid w:val="00E44A7F"/>
    <w:rsid w:val="00E44C83"/>
    <w:rsid w:val="00E45FDB"/>
    <w:rsid w:val="00E46B08"/>
    <w:rsid w:val="00E50FC9"/>
    <w:rsid w:val="00E534BE"/>
    <w:rsid w:val="00E563E0"/>
    <w:rsid w:val="00E65CBB"/>
    <w:rsid w:val="00E84886"/>
    <w:rsid w:val="00E849F5"/>
    <w:rsid w:val="00E8587C"/>
    <w:rsid w:val="00E915E7"/>
    <w:rsid w:val="00E92C67"/>
    <w:rsid w:val="00E95C94"/>
    <w:rsid w:val="00E96EC8"/>
    <w:rsid w:val="00EA23D9"/>
    <w:rsid w:val="00EA302A"/>
    <w:rsid w:val="00EA3EAD"/>
    <w:rsid w:val="00EA7BB4"/>
    <w:rsid w:val="00EB081B"/>
    <w:rsid w:val="00EC106E"/>
    <w:rsid w:val="00EC5605"/>
    <w:rsid w:val="00EC7114"/>
    <w:rsid w:val="00ED3C96"/>
    <w:rsid w:val="00ED7CB0"/>
    <w:rsid w:val="00EE4CF2"/>
    <w:rsid w:val="00EE57CB"/>
    <w:rsid w:val="00EF11C9"/>
    <w:rsid w:val="00EF2BC0"/>
    <w:rsid w:val="00EF2DB8"/>
    <w:rsid w:val="00EF5CBA"/>
    <w:rsid w:val="00EF6D92"/>
    <w:rsid w:val="00F005AD"/>
    <w:rsid w:val="00F01DCA"/>
    <w:rsid w:val="00F0397E"/>
    <w:rsid w:val="00F04B77"/>
    <w:rsid w:val="00F06663"/>
    <w:rsid w:val="00F06E99"/>
    <w:rsid w:val="00F0749E"/>
    <w:rsid w:val="00F13336"/>
    <w:rsid w:val="00F261C0"/>
    <w:rsid w:val="00F318EB"/>
    <w:rsid w:val="00F33E82"/>
    <w:rsid w:val="00F34184"/>
    <w:rsid w:val="00F36C54"/>
    <w:rsid w:val="00F3746F"/>
    <w:rsid w:val="00F44070"/>
    <w:rsid w:val="00F45E0F"/>
    <w:rsid w:val="00F46962"/>
    <w:rsid w:val="00F50B2B"/>
    <w:rsid w:val="00F54BB5"/>
    <w:rsid w:val="00F6358D"/>
    <w:rsid w:val="00F725EE"/>
    <w:rsid w:val="00F825CD"/>
    <w:rsid w:val="00F82968"/>
    <w:rsid w:val="00F85DF1"/>
    <w:rsid w:val="00F87E26"/>
    <w:rsid w:val="00F91D4F"/>
    <w:rsid w:val="00F9414D"/>
    <w:rsid w:val="00F9604A"/>
    <w:rsid w:val="00FA5DE0"/>
    <w:rsid w:val="00FA7B19"/>
    <w:rsid w:val="00FB3209"/>
    <w:rsid w:val="00FB4565"/>
    <w:rsid w:val="00FB7360"/>
    <w:rsid w:val="00FC50F4"/>
    <w:rsid w:val="00FD0701"/>
    <w:rsid w:val="00FD662F"/>
    <w:rsid w:val="00FE40ED"/>
    <w:rsid w:val="00FF0085"/>
    <w:rsid w:val="00FF07CB"/>
    <w:rsid w:val="00FF1E6B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040"/>
    <w:rPr>
      <w:rFonts w:ascii="Arial" w:hAnsi="Arial"/>
      <w:sz w:val="22"/>
      <w:szCs w:val="22"/>
    </w:rPr>
  </w:style>
  <w:style w:type="paragraph" w:styleId="Nagwek2">
    <w:name w:val="heading 2"/>
    <w:basedOn w:val="Normalny"/>
    <w:next w:val="Normalny"/>
    <w:qFormat/>
    <w:rsid w:val="00A26A4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2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C176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10920"/>
    <w:rPr>
      <w:rFonts w:ascii="Tahoma" w:hAnsi="Tahoma" w:cs="Tahoma"/>
      <w:sz w:val="16"/>
      <w:szCs w:val="16"/>
    </w:rPr>
  </w:style>
  <w:style w:type="character" w:styleId="Hipercze">
    <w:name w:val="Hyperlink"/>
    <w:rsid w:val="003D3F90"/>
    <w:rPr>
      <w:color w:val="0000FF"/>
      <w:u w:val="single"/>
    </w:rPr>
  </w:style>
  <w:style w:type="character" w:styleId="UyteHipercze">
    <w:name w:val="FollowedHyperlink"/>
    <w:rsid w:val="003D3F90"/>
    <w:rPr>
      <w:color w:val="800080"/>
      <w:u w:val="single"/>
    </w:rPr>
  </w:style>
  <w:style w:type="table" w:styleId="Tabela-Siatka">
    <w:name w:val="Table Grid"/>
    <w:basedOn w:val="Standardowy"/>
    <w:rsid w:val="00C10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30600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306008"/>
    <w:rPr>
      <w:rFonts w:ascii="Arial" w:hAnsi="Arial"/>
    </w:rPr>
  </w:style>
  <w:style w:type="character" w:styleId="Odwoanieprzypisukocowego">
    <w:name w:val="endnote reference"/>
    <w:rsid w:val="00306008"/>
    <w:rPr>
      <w:vertAlign w:val="superscript"/>
    </w:rPr>
  </w:style>
  <w:style w:type="character" w:customStyle="1" w:styleId="Nagwek7Znak">
    <w:name w:val="Nagłówek 7 Znak"/>
    <w:link w:val="Nagwek7"/>
    <w:semiHidden/>
    <w:rsid w:val="000C1760"/>
    <w:rPr>
      <w:rFonts w:ascii="Calibri" w:eastAsia="Times New Roman" w:hAnsi="Calibri" w:cs="Times New Roman"/>
      <w:sz w:val="24"/>
      <w:szCs w:val="24"/>
    </w:rPr>
  </w:style>
  <w:style w:type="paragraph" w:styleId="Lista">
    <w:name w:val="List"/>
    <w:basedOn w:val="Normalny"/>
    <w:rsid w:val="000C1760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0C1760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0C1760"/>
    <w:rPr>
      <w:sz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0C1760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rsid w:val="000C1760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0C176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C1760"/>
    <w:rPr>
      <w:rFonts w:ascii="Arial" w:hAnsi="Arial"/>
      <w:sz w:val="22"/>
      <w:szCs w:val="22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0C1760"/>
    <w:pPr>
      <w:spacing w:line="276" w:lineRule="auto"/>
      <w:ind w:firstLine="210"/>
    </w:pPr>
    <w:rPr>
      <w:rFonts w:ascii="Calibri" w:hAnsi="Calibri"/>
    </w:rPr>
  </w:style>
  <w:style w:type="character" w:customStyle="1" w:styleId="Tekstpodstawowyzwciciem2Znak">
    <w:name w:val="Tekst podstawowy z wcięciem 2 Znak"/>
    <w:link w:val="Tekstpodstawowyzwciciem2"/>
    <w:rsid w:val="000C1760"/>
    <w:rPr>
      <w:rFonts w:ascii="Calibri" w:hAnsi="Calibri"/>
      <w:sz w:val="22"/>
      <w:szCs w:val="22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C1760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504D3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04D35"/>
    <w:rPr>
      <w:rFonts w:ascii="Arial" w:hAnsi="Arial"/>
      <w:sz w:val="16"/>
      <w:szCs w:val="16"/>
    </w:rPr>
  </w:style>
  <w:style w:type="paragraph" w:styleId="Tekstblokowy">
    <w:name w:val="Block Text"/>
    <w:basedOn w:val="Normalny"/>
    <w:rsid w:val="00E023DE"/>
    <w:pPr>
      <w:spacing w:after="120"/>
      <w:ind w:left="1440" w:right="1440"/>
    </w:pPr>
  </w:style>
  <w:style w:type="character" w:customStyle="1" w:styleId="FontStyle59">
    <w:name w:val="Font Style59"/>
    <w:rsid w:val="0065286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65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2864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652864"/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99"/>
    <w:rsid w:val="009B6D3A"/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106F52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06F52"/>
    <w:rPr>
      <w:rFonts w:ascii="Calibri" w:eastAsia="Calibri" w:hAnsi="Calibri"/>
      <w:sz w:val="22"/>
      <w:szCs w:val="2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C5DE2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link w:val="Tematkomentarza"/>
    <w:rsid w:val="00CC5DE2"/>
    <w:rPr>
      <w:rFonts w:ascii="Arial" w:eastAsia="Calibri" w:hAnsi="Arial"/>
      <w:b/>
      <w:bCs/>
      <w:lang w:eastAsia="en-US"/>
    </w:rPr>
  </w:style>
  <w:style w:type="paragraph" w:styleId="Poprawka">
    <w:name w:val="Revision"/>
    <w:hidden/>
    <w:uiPriority w:val="99"/>
    <w:semiHidden/>
    <w:rsid w:val="005F41AB"/>
    <w:rPr>
      <w:rFonts w:ascii="Arial" w:hAnsi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9E2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8669A"/>
    <w:rPr>
      <w:rFonts w:ascii="Arial" w:hAnsi="Arial"/>
      <w:sz w:val="22"/>
      <w:szCs w:val="22"/>
    </w:rPr>
  </w:style>
  <w:style w:type="paragraph" w:customStyle="1" w:styleId="pkt">
    <w:name w:val="pkt"/>
    <w:basedOn w:val="Normalny"/>
    <w:link w:val="pktZnak"/>
    <w:rsid w:val="0003161F"/>
    <w:pPr>
      <w:spacing w:before="60" w:after="60"/>
      <w:ind w:left="851" w:hanging="295"/>
      <w:jc w:val="both"/>
    </w:pPr>
    <w:rPr>
      <w:rFonts w:ascii="Times New Roman" w:eastAsiaTheme="minorEastAsia" w:hAnsi="Times New Roman"/>
      <w:sz w:val="24"/>
      <w:szCs w:val="20"/>
    </w:rPr>
  </w:style>
  <w:style w:type="character" w:customStyle="1" w:styleId="pktZnak">
    <w:name w:val="pkt Znak"/>
    <w:link w:val="pkt"/>
    <w:locked/>
    <w:rsid w:val="0003161F"/>
    <w:rPr>
      <w:rFonts w:eastAsia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040"/>
    <w:rPr>
      <w:rFonts w:ascii="Arial" w:hAnsi="Arial"/>
      <w:sz w:val="22"/>
      <w:szCs w:val="22"/>
    </w:rPr>
  </w:style>
  <w:style w:type="paragraph" w:styleId="Nagwek2">
    <w:name w:val="heading 2"/>
    <w:basedOn w:val="Normalny"/>
    <w:next w:val="Normalny"/>
    <w:qFormat/>
    <w:rsid w:val="00A26A4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2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C176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10920"/>
    <w:rPr>
      <w:rFonts w:ascii="Tahoma" w:hAnsi="Tahoma" w:cs="Tahoma"/>
      <w:sz w:val="16"/>
      <w:szCs w:val="16"/>
    </w:rPr>
  </w:style>
  <w:style w:type="character" w:styleId="Hipercze">
    <w:name w:val="Hyperlink"/>
    <w:rsid w:val="003D3F90"/>
    <w:rPr>
      <w:color w:val="0000FF"/>
      <w:u w:val="single"/>
    </w:rPr>
  </w:style>
  <w:style w:type="character" w:styleId="UyteHipercze">
    <w:name w:val="FollowedHyperlink"/>
    <w:rsid w:val="003D3F90"/>
    <w:rPr>
      <w:color w:val="800080"/>
      <w:u w:val="single"/>
    </w:rPr>
  </w:style>
  <w:style w:type="table" w:styleId="Tabela-Siatka">
    <w:name w:val="Table Grid"/>
    <w:basedOn w:val="Standardowy"/>
    <w:rsid w:val="00C10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30600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306008"/>
    <w:rPr>
      <w:rFonts w:ascii="Arial" w:hAnsi="Arial"/>
    </w:rPr>
  </w:style>
  <w:style w:type="character" w:styleId="Odwoanieprzypisukocowego">
    <w:name w:val="endnote reference"/>
    <w:rsid w:val="00306008"/>
    <w:rPr>
      <w:vertAlign w:val="superscript"/>
    </w:rPr>
  </w:style>
  <w:style w:type="character" w:customStyle="1" w:styleId="Nagwek7Znak">
    <w:name w:val="Nagłówek 7 Znak"/>
    <w:link w:val="Nagwek7"/>
    <w:semiHidden/>
    <w:rsid w:val="000C1760"/>
    <w:rPr>
      <w:rFonts w:ascii="Calibri" w:eastAsia="Times New Roman" w:hAnsi="Calibri" w:cs="Times New Roman"/>
      <w:sz w:val="24"/>
      <w:szCs w:val="24"/>
    </w:rPr>
  </w:style>
  <w:style w:type="paragraph" w:styleId="Lista">
    <w:name w:val="List"/>
    <w:basedOn w:val="Normalny"/>
    <w:rsid w:val="000C1760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0C1760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0C1760"/>
    <w:rPr>
      <w:sz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0C1760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rsid w:val="000C1760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0C176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C1760"/>
    <w:rPr>
      <w:rFonts w:ascii="Arial" w:hAnsi="Arial"/>
      <w:sz w:val="22"/>
      <w:szCs w:val="22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0C1760"/>
    <w:pPr>
      <w:spacing w:line="276" w:lineRule="auto"/>
      <w:ind w:firstLine="210"/>
    </w:pPr>
    <w:rPr>
      <w:rFonts w:ascii="Calibri" w:hAnsi="Calibri"/>
    </w:rPr>
  </w:style>
  <w:style w:type="character" w:customStyle="1" w:styleId="Tekstpodstawowyzwciciem2Znak">
    <w:name w:val="Tekst podstawowy z wcięciem 2 Znak"/>
    <w:link w:val="Tekstpodstawowyzwciciem2"/>
    <w:rsid w:val="000C1760"/>
    <w:rPr>
      <w:rFonts w:ascii="Calibri" w:hAnsi="Calibri"/>
      <w:sz w:val="22"/>
      <w:szCs w:val="22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C1760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504D3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04D35"/>
    <w:rPr>
      <w:rFonts w:ascii="Arial" w:hAnsi="Arial"/>
      <w:sz w:val="16"/>
      <w:szCs w:val="16"/>
    </w:rPr>
  </w:style>
  <w:style w:type="paragraph" w:styleId="Tekstblokowy">
    <w:name w:val="Block Text"/>
    <w:basedOn w:val="Normalny"/>
    <w:rsid w:val="00E023DE"/>
    <w:pPr>
      <w:spacing w:after="120"/>
      <w:ind w:left="1440" w:right="1440"/>
    </w:pPr>
  </w:style>
  <w:style w:type="character" w:customStyle="1" w:styleId="FontStyle59">
    <w:name w:val="Font Style59"/>
    <w:rsid w:val="0065286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65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2864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652864"/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99"/>
    <w:rsid w:val="009B6D3A"/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106F52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06F52"/>
    <w:rPr>
      <w:rFonts w:ascii="Calibri" w:eastAsia="Calibri" w:hAnsi="Calibri"/>
      <w:sz w:val="22"/>
      <w:szCs w:val="2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C5DE2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link w:val="Tematkomentarza"/>
    <w:rsid w:val="00CC5DE2"/>
    <w:rPr>
      <w:rFonts w:ascii="Arial" w:eastAsia="Calibri" w:hAnsi="Arial"/>
      <w:b/>
      <w:bCs/>
      <w:lang w:eastAsia="en-US"/>
    </w:rPr>
  </w:style>
  <w:style w:type="paragraph" w:styleId="Poprawka">
    <w:name w:val="Revision"/>
    <w:hidden/>
    <w:uiPriority w:val="99"/>
    <w:semiHidden/>
    <w:rsid w:val="005F41AB"/>
    <w:rPr>
      <w:rFonts w:ascii="Arial" w:hAnsi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9E2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8669A"/>
    <w:rPr>
      <w:rFonts w:ascii="Arial" w:hAnsi="Arial"/>
      <w:sz w:val="22"/>
      <w:szCs w:val="22"/>
    </w:rPr>
  </w:style>
  <w:style w:type="paragraph" w:customStyle="1" w:styleId="pkt">
    <w:name w:val="pkt"/>
    <w:basedOn w:val="Normalny"/>
    <w:link w:val="pktZnak"/>
    <w:rsid w:val="0003161F"/>
    <w:pPr>
      <w:spacing w:before="60" w:after="60"/>
      <w:ind w:left="851" w:hanging="295"/>
      <w:jc w:val="both"/>
    </w:pPr>
    <w:rPr>
      <w:rFonts w:ascii="Times New Roman" w:eastAsiaTheme="minorEastAsia" w:hAnsi="Times New Roman"/>
      <w:sz w:val="24"/>
      <w:szCs w:val="20"/>
    </w:rPr>
  </w:style>
  <w:style w:type="character" w:customStyle="1" w:styleId="pktZnak">
    <w:name w:val="pkt Znak"/>
    <w:link w:val="pkt"/>
    <w:locked/>
    <w:rsid w:val="0003161F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szewnik\Pulpit\WSPR_logo_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2FEF-87D4-41D3-8F40-4DED9809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WSPR_logo_szablon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wspr białystok</Company>
  <LinksUpToDate>false</LinksUpToDate>
  <CharactersWithSpaces>1177</CharactersWithSpaces>
  <SharedDoc>false</SharedDoc>
  <HLinks>
    <vt:vector size="18" baseType="variant">
      <vt:variant>
        <vt:i4>1179653</vt:i4>
      </vt:variant>
      <vt:variant>
        <vt:i4>5</vt:i4>
      </vt:variant>
      <vt:variant>
        <vt:i4>0</vt:i4>
      </vt:variant>
      <vt:variant>
        <vt:i4>5</vt:i4>
      </vt:variant>
      <vt:variant>
        <vt:lpwstr>http://www.federal.pl/shop/niebieskie/belki-swietlne-niebieskie/aurum-1150mm-45/</vt:lpwstr>
      </vt:variant>
      <vt:variant>
        <vt:lpwstr/>
      </vt:variant>
      <vt:variant>
        <vt:i4>6488168</vt:i4>
      </vt:variant>
      <vt:variant>
        <vt:i4>2</vt:i4>
      </vt:variant>
      <vt:variant>
        <vt:i4>0</vt:i4>
      </vt:variant>
      <vt:variant>
        <vt:i4>5</vt:i4>
      </vt:variant>
      <vt:variant>
        <vt:lpwstr>https://mitcom-electronic.shoplo.com/aggw-hv60-gps-gsm-mimo-specjalistyczna-do-okolna-antena-wielosekcyjna-montazowa-do-nawigacji-monitoringu-i-telemetrii-gps-glonass-galileo-gsm-lte-mimo-5g-55dbi-ip66-kopia-3-kopia-kopia-kopia</vt:lpwstr>
      </vt:variant>
      <vt:variant>
        <vt:lpwstr/>
      </vt:variant>
      <vt:variant>
        <vt:i4>4915246</vt:i4>
      </vt:variant>
      <vt:variant>
        <vt:i4>0</vt:i4>
      </vt:variant>
      <vt:variant>
        <vt:i4>0</vt:i4>
      </vt:variant>
      <vt:variant>
        <vt:i4>5</vt:i4>
      </vt:variant>
      <vt:variant>
        <vt:lpwstr>mailto:ublady@wspr.bialystok.pl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creator>Koszewnik</dc:creator>
  <cp:lastModifiedBy>Marzena Dolistowska</cp:lastModifiedBy>
  <cp:revision>2</cp:revision>
  <cp:lastPrinted>2021-07-26T06:44:00Z</cp:lastPrinted>
  <dcterms:created xsi:type="dcterms:W3CDTF">2021-07-26T09:12:00Z</dcterms:created>
  <dcterms:modified xsi:type="dcterms:W3CDTF">2021-07-26T09:12:00Z</dcterms:modified>
</cp:coreProperties>
</file>