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56" w:rsidRPr="00256C9B" w:rsidRDefault="00711E56" w:rsidP="00180FE5">
      <w:pPr>
        <w:pStyle w:val="pkt"/>
        <w:pBdr>
          <w:bottom w:val="double" w:sz="4" w:space="1" w:color="auto"/>
        </w:pBdr>
        <w:shd w:val="clear" w:color="auto" w:fill="D9D9D9"/>
        <w:spacing w:before="0" w:after="0" w:line="276" w:lineRule="auto"/>
        <w:ind w:left="852" w:hanging="852"/>
        <w:rPr>
          <w:b/>
          <w:sz w:val="22"/>
          <w:szCs w:val="22"/>
        </w:rPr>
      </w:pPr>
      <w:bookmarkStart w:id="0" w:name="_GoBack"/>
      <w:bookmarkEnd w:id="0"/>
      <w:r w:rsidRPr="00256C9B">
        <w:rPr>
          <w:b/>
          <w:sz w:val="22"/>
          <w:szCs w:val="22"/>
        </w:rPr>
        <w:t>Załącznik Nr 1 do SWZ – Opis przedmiotu zamówienia</w:t>
      </w:r>
    </w:p>
    <w:p w:rsidR="00711E56" w:rsidRPr="00256C9B" w:rsidRDefault="00711E56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  <w:u w:val="single"/>
        </w:rPr>
      </w:pPr>
    </w:p>
    <w:p w:rsidR="00B031B9" w:rsidRPr="00256C9B" w:rsidRDefault="00B031B9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  <w:u w:val="single"/>
        </w:rPr>
      </w:pPr>
      <w:r w:rsidRPr="00256C9B">
        <w:rPr>
          <w:b/>
          <w:bCs/>
          <w:sz w:val="22"/>
          <w:szCs w:val="22"/>
          <w:u w:val="single"/>
        </w:rPr>
        <w:t xml:space="preserve">CZĘŚĆ </w:t>
      </w:r>
      <w:r w:rsidR="002103C9">
        <w:rPr>
          <w:b/>
          <w:bCs/>
          <w:sz w:val="22"/>
          <w:szCs w:val="22"/>
          <w:u w:val="single"/>
        </w:rPr>
        <w:t>1</w:t>
      </w:r>
      <w:r w:rsidRPr="00256C9B">
        <w:rPr>
          <w:b/>
          <w:bCs/>
          <w:sz w:val="22"/>
          <w:szCs w:val="22"/>
          <w:u w:val="single"/>
        </w:rPr>
        <w:t xml:space="preserve"> – ODZIEŻ OCHRONNA –MOTOCYKLOWA MEDYCZNA</w:t>
      </w:r>
    </w:p>
    <w:p w:rsidR="00AE7DB7" w:rsidRPr="00256C9B" w:rsidRDefault="00AE7DB7" w:rsidP="00AE7DB7">
      <w:pPr>
        <w:pStyle w:val="Akapitzlist"/>
        <w:tabs>
          <w:tab w:val="left" w:pos="1080"/>
        </w:tabs>
        <w:suppressAutoHyphens/>
        <w:spacing w:line="276" w:lineRule="auto"/>
        <w:ind w:left="0"/>
        <w:jc w:val="both"/>
        <w:rPr>
          <w:b/>
          <w:sz w:val="22"/>
          <w:szCs w:val="22"/>
        </w:rPr>
      </w:pP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60"/>
        <w:gridCol w:w="8221"/>
      </w:tblGrid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Kurtka</w:t>
            </w: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a) kolor szary lub kolor czarny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b) spełniająca w szczególności wymagania dla wyrobów ochronnych dla motocyklistów klasy co najmniej AA zgodnie z Polską Normą</w:t>
            </w:r>
            <w:r w:rsidRPr="00256C9B">
              <w:rPr>
                <w:sz w:val="22"/>
                <w:szCs w:val="22"/>
                <w:vertAlign w:val="superscript"/>
              </w:rPr>
              <w:t>1)</w:t>
            </w:r>
            <w:r w:rsidRPr="00256C9B">
              <w:rPr>
                <w:sz w:val="22"/>
                <w:szCs w:val="22"/>
              </w:rPr>
              <w:t>. Dopuszcza się odzież klasy B, pod warunkiem dodatkowego zastosowania ochraniaczy spełniających co najmniej wymagania Polskiej Normy</w:t>
            </w:r>
            <w:r w:rsidRPr="00256C9B">
              <w:rPr>
                <w:sz w:val="22"/>
                <w:szCs w:val="22"/>
                <w:vertAlign w:val="superscript"/>
              </w:rPr>
              <w:t>2)</w:t>
            </w:r>
            <w:r w:rsidRPr="00256C9B">
              <w:rPr>
                <w:sz w:val="22"/>
                <w:szCs w:val="22"/>
              </w:rPr>
              <w:t>.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c) spełniająca co najmniej wymagania Polskiej Normy</w:t>
            </w:r>
            <w:r w:rsidRPr="00256C9B">
              <w:rPr>
                <w:sz w:val="22"/>
                <w:szCs w:val="22"/>
                <w:vertAlign w:val="superscript"/>
              </w:rPr>
              <w:t>3)</w:t>
            </w:r>
            <w:r w:rsidRPr="00256C9B">
              <w:rPr>
                <w:sz w:val="22"/>
                <w:szCs w:val="22"/>
              </w:rPr>
              <w:t xml:space="preserve"> w zakresie ochrony przed chłodem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d) spełniająca co najmniej wymagania Polskiej Normy</w:t>
            </w:r>
            <w:r w:rsidRPr="00256C9B">
              <w:rPr>
                <w:sz w:val="22"/>
                <w:szCs w:val="22"/>
                <w:vertAlign w:val="superscript"/>
              </w:rPr>
              <w:t>4)</w:t>
            </w:r>
            <w:r w:rsidRPr="00256C9B">
              <w:rPr>
                <w:sz w:val="22"/>
                <w:szCs w:val="22"/>
              </w:rPr>
              <w:t xml:space="preserve"> w zakresie ochrony przed deszczem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e) zamki umożliwiające łączenie kurtki ze spodniami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f) wypinana membrana przeciwdeszczowa oddychająca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g) ochraniacze na łokcie i ramiona o poziomie ochrony co najmniej LVL 2 z możliwością regulacji oraz zamykane kieszenie na ochraniacze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h) ochraniacz pleców o poziomie ochrony co najmniej LVL 2, wykonany z elastycznej, energochłonnej pianki hybrydowej, wentylowany, o kształcie anatomicznym, odporny na uderzenia, z możliwością prania ręcznego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i) kieszeń na ochraniacz pleców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j) kołnierz z możliwością regulacji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k) pionowe zamki błyskawiczne wraz z panelami wentylacyjnymi umieszczone symetrycznie z przodu na piersiach oraz na ramionach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l) co najmniej jedna kieszeń wewnętrzna wodoodporna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m) zamek błyskawiczny głównego zapięcia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 xml:space="preserve">n) plisa/listwa przykrywająca zapięcie główne, zapinana na taśmę </w:t>
            </w:r>
            <w:proofErr w:type="spellStart"/>
            <w:r w:rsidRPr="00256C9B">
              <w:rPr>
                <w:sz w:val="22"/>
                <w:szCs w:val="22"/>
              </w:rPr>
              <w:t>samosczepną</w:t>
            </w:r>
            <w:proofErr w:type="spellEnd"/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o) dopuszcza się zmianę wymiarów poszczególnych elementów kurtki w zależności od rozmiaru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Spodnie</w:t>
            </w: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a) kolor szary lub kolor czarny oraz wstawki z materiału odblaskowego o właściwościach fotometrycznych spełniające co najmniej wymagania Polskiej Normy</w:t>
            </w:r>
            <w:r w:rsidRPr="00256C9B">
              <w:rPr>
                <w:sz w:val="22"/>
                <w:szCs w:val="22"/>
                <w:vertAlign w:val="superscript"/>
              </w:rPr>
              <w:t>5)</w:t>
            </w:r>
            <w:r w:rsidRPr="00256C9B">
              <w:rPr>
                <w:sz w:val="22"/>
                <w:szCs w:val="22"/>
              </w:rPr>
              <w:t>, znajdujące się na wlotach kieszeni, w dolnej części nogawek, w okolicy kolan oraz z tyłu na wysokości siedzenia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b) spełniające w szczególności wymagania dla wyrobów ochronnych dla motocyklistów klasy co najmniej AA zgodnie z Polską Normą</w:t>
            </w:r>
            <w:r w:rsidRPr="00256C9B">
              <w:rPr>
                <w:sz w:val="22"/>
                <w:szCs w:val="22"/>
                <w:vertAlign w:val="superscript"/>
              </w:rPr>
              <w:t>1)</w:t>
            </w:r>
            <w:r w:rsidRPr="00256C9B">
              <w:rPr>
                <w:sz w:val="22"/>
                <w:szCs w:val="22"/>
              </w:rPr>
              <w:t>. Dopuszcza się odzież klasy B, pod warunkiem dodatkowego zastosowania ochraniaczy spełniających co najmniej wymagania Polskiej Normy</w:t>
            </w:r>
            <w:r w:rsidRPr="00256C9B">
              <w:rPr>
                <w:sz w:val="22"/>
                <w:szCs w:val="22"/>
                <w:vertAlign w:val="superscript"/>
              </w:rPr>
              <w:t>2)</w:t>
            </w:r>
            <w:r w:rsidRPr="00256C9B">
              <w:rPr>
                <w:sz w:val="22"/>
                <w:szCs w:val="22"/>
              </w:rPr>
              <w:t xml:space="preserve"> 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c) wypinana membrana przeciwdeszczowa oddychająca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d) ochraniacze na kolana z możliwością regulacji położenia, o poziomie ochrony co najmniej LVL 2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e) zamki umożliwiające łączenie spodni z kurtką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f) krój regularny, z paskami regulacyjnymi oraz panelami wentylacyjnymi i ściągaczami elastycznymi, antypoślizgowe wkładki na pośladkach, certyfikowane ochraniacze bioder</w:t>
            </w:r>
          </w:p>
        </w:tc>
      </w:tr>
      <w:tr w:rsidR="00AE7DB7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g) kieszenie: poniżej pasa z przodu dwie kieszenie skośne, wpuszczane, zamykane na zamek błyskawiczny</w:t>
            </w:r>
          </w:p>
        </w:tc>
      </w:tr>
      <w:tr w:rsidR="00AE7DB7" w:rsidRPr="00256C9B" w:rsidTr="002103C9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Borders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DB7" w:rsidRPr="00256C9B" w:rsidRDefault="00AE7DB7" w:rsidP="00313427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h) dopuszcza się zmianę wymiarów poszczególnych elementów spodni w zależności od rozmiaru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Kamizelka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9C7854" w:rsidRDefault="002103C9" w:rsidP="006B4E69">
            <w:pPr>
              <w:rPr>
                <w:sz w:val="22"/>
                <w:szCs w:val="22"/>
              </w:rPr>
            </w:pPr>
            <w:r w:rsidRPr="009C7854">
              <w:rPr>
                <w:sz w:val="22"/>
                <w:szCs w:val="22"/>
              </w:rPr>
              <w:t xml:space="preserve">a) kolor fluorescencyjny czerwony spełniający co najmniej wymagania Polskiej Normy </w:t>
            </w:r>
            <w:r w:rsidR="006B4E69" w:rsidRPr="009C7854">
              <w:rPr>
                <w:sz w:val="22"/>
                <w:szCs w:val="22"/>
                <w:vertAlign w:val="superscript"/>
              </w:rPr>
              <w:t>5)</w:t>
            </w:r>
            <w:r w:rsidRPr="009C7854">
              <w:rPr>
                <w:sz w:val="22"/>
                <w:szCs w:val="22"/>
              </w:rPr>
              <w:t xml:space="preserve"> elementy zestawu odzieżowego przeznaczone do jednoczesnego stosowania powinny łącznie spełniać wymaganie klasy 2 w zakresie minimalnej powierzchni materiałów zapewniających widzialność, spełniających co najmniej wymagania Polskiej Normy</w:t>
            </w:r>
            <w:r w:rsidRPr="009C7854">
              <w:rPr>
                <w:sz w:val="22"/>
                <w:szCs w:val="22"/>
                <w:vertAlign w:val="superscript"/>
              </w:rPr>
              <w:t>1)</w:t>
            </w:r>
            <w:r w:rsidRPr="009C7854">
              <w:rPr>
                <w:sz w:val="22"/>
                <w:szCs w:val="22"/>
              </w:rPr>
              <w:t xml:space="preserve"> 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9C7854" w:rsidRDefault="002103C9" w:rsidP="002103C9">
            <w:pPr>
              <w:rPr>
                <w:sz w:val="22"/>
                <w:szCs w:val="22"/>
              </w:rPr>
            </w:pPr>
            <w:r w:rsidRPr="009C7854">
              <w:rPr>
                <w:sz w:val="22"/>
                <w:szCs w:val="22"/>
              </w:rPr>
              <w:t>b) wykonana w całości z siatki obszytej lamówką, poza elementami wymagającymi zastosowania innych materiałów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9C7854" w:rsidRDefault="002103C9" w:rsidP="006B4E69">
            <w:pPr>
              <w:rPr>
                <w:sz w:val="22"/>
                <w:szCs w:val="22"/>
              </w:rPr>
            </w:pPr>
            <w:r w:rsidRPr="009C7854">
              <w:rPr>
                <w:sz w:val="22"/>
                <w:szCs w:val="22"/>
              </w:rPr>
              <w:t>c) trzy poziome pasy materiału odblaskowego o szerokości 5 cm spełniającego co najmniej wymagania Polskiej Normy</w:t>
            </w:r>
            <w:r w:rsidR="006B4E69" w:rsidRPr="009C7854">
              <w:rPr>
                <w:sz w:val="22"/>
                <w:szCs w:val="22"/>
                <w:vertAlign w:val="superscript"/>
              </w:rPr>
              <w:t xml:space="preserve"> 5)</w:t>
            </w:r>
            <w:r w:rsidRPr="009C7854">
              <w:rPr>
                <w:sz w:val="22"/>
                <w:szCs w:val="22"/>
              </w:rPr>
              <w:t xml:space="preserve">, z czego dwa pasy rozmieszczone na dole (nie mniej niż 5 cm od dolnej krawędzi) wokół całego obwodu, w odległości od siebie nie mniejszej niż 5 cm, a </w:t>
            </w:r>
            <w:r w:rsidRPr="009C7854">
              <w:rPr>
                <w:sz w:val="22"/>
                <w:szCs w:val="22"/>
              </w:rPr>
              <w:lastRenderedPageBreak/>
              <w:t>jeden pas umieszczony na górze nad emblematami od przodu kamizelki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d) rozmieszczenie i liczba kieszeni zależne od pełnionej funkcji, z tyłu dodatkowa kieszeń na sprzęt elektroniczny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e) oznakowanie przodu: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po prawej stronie naszywka z materiału odblaskowego z nazwą "KIEROWNIK ZESPOŁU", w przypadku pełnienia przez użytkownika umundurowania funkcji kierownika zespołu ratownictwa medycznego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nad naszywką z nazwą funkcji "KIEROWNIK ZESPOŁU" logo lub nazwa dysponenta jednostki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pod naszywką z nazwą funkcji "KIEROWNIK ZESPOŁU" wzór graficzny systemu Państwowe Ratownictwo Medyczne wykonany metodą haftu komputerowego lub sitodruku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po lewej stronie, na wysokości klatki piersiowej, naszywka z materiału odblaskowego z nazwą funkcji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f) oznakowanie tyłu: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na wysokości klatki piersiowej naszywka z materiału odblaskowego z nazwą funkcji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g) regulacja na bokach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h) w górnej części, na wysokości karku, doszyta miękka tkanina zapobiegająca otarciom karku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i) zapięcie na zamek w kolorze czarnym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j) kieszenie w kolorze czarnym z elementami odblaskowymi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k) dopuszcza się zmianę wymiarów poszczególnych elementów kamizelki w zależności od rozmiaru</w:t>
            </w:r>
          </w:p>
        </w:tc>
      </w:tr>
      <w:tr w:rsidR="002103C9" w:rsidRPr="00256C9B" w:rsidTr="002103C9">
        <w:trPr>
          <w:trHeight w:val="45"/>
          <w:tblCellSpacing w:w="0" w:type="auto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Obuwie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 xml:space="preserve">a) spełniające co najmniej wymagania klasy A dla wyrobów ochronnych dla motocyklistów zgodnie z Polską Normą6) 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b) usztywniony ochraniacz piszczelowy zabezpieczający okolicę kostek i pięty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c) wzmocniona, antypoślizgowa podeszwa ukształtowana w sposób utrzymujący stopę na podnóżku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d) panel ochronny chroniący stopę z trakcie zmiany biegów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e) wnętrze z membraną wodoodporną, zapewniającą oddychalność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f) system wiązania obuwia umożliwiający szybkie dopasowanie i zapinanie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g) panele elastyczne zwiększające komfort użytkowania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Rękawice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 xml:space="preserve">a) spełniające co najmniej wymagania klasy A dla wyrobów ochronnych dla motocyklistów zgodnie z Polską Normą7) 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b) krótki mankiet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c) na palcu wskazującym i kciuku wstawki umożliwiające obsługę urządzeń z ekranem dotykowym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d) twarde osłony kostek i palców wykonane z tworzywa sztucznego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e) panele wentylacyjne VCS i wstawki poprawiające przyczepność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f) kolor czarny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sz w:val="22"/>
              </w:rPr>
              <w:t>Kominiarka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pStyle w:val="Akapitzlist"/>
              <w:spacing w:line="276" w:lineRule="auto"/>
              <w:ind w:left="0"/>
              <w:rPr>
                <w:sz w:val="22"/>
              </w:rPr>
            </w:pPr>
            <w:r w:rsidRPr="00256C9B">
              <w:rPr>
                <w:bCs/>
                <w:sz w:val="22"/>
                <w:szCs w:val="22"/>
              </w:rPr>
              <w:t>a) do noszenia pod kaskiem motocyklowym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  <w:r w:rsidRPr="00256C9B">
              <w:rPr>
                <w:bCs/>
                <w:sz w:val="22"/>
                <w:szCs w:val="22"/>
              </w:rPr>
              <w:t>b) odprowadzająca wilgoć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bCs/>
                <w:sz w:val="22"/>
                <w:szCs w:val="22"/>
              </w:rPr>
            </w:pPr>
            <w:r w:rsidRPr="00256C9B">
              <w:rPr>
                <w:bCs/>
                <w:sz w:val="22"/>
                <w:szCs w:val="22"/>
              </w:rPr>
              <w:t>c) zapewnia komfort termiczny podczas jazdy zarówno w ciepłe jak i chłodne dni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pStyle w:val="Akapitzlist"/>
              <w:spacing w:line="276" w:lineRule="auto"/>
              <w:ind w:left="0"/>
              <w:rPr>
                <w:bCs/>
                <w:sz w:val="22"/>
                <w:szCs w:val="22"/>
              </w:rPr>
            </w:pPr>
            <w:r w:rsidRPr="00256C9B">
              <w:rPr>
                <w:bCs/>
                <w:sz w:val="22"/>
                <w:szCs w:val="22"/>
              </w:rPr>
              <w:t>d) płaskie szwy poprawiają komfort noszenia</w:t>
            </w:r>
          </w:p>
        </w:tc>
      </w:tr>
      <w:tr w:rsidR="002103C9" w:rsidRPr="00256C9B" w:rsidTr="00313427">
        <w:trPr>
          <w:trHeight w:val="45"/>
          <w:tblCellSpacing w:w="0" w:type="auto"/>
        </w:trPr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rPr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2103C9">
            <w:pPr>
              <w:pStyle w:val="Akapitzlist"/>
              <w:spacing w:line="276" w:lineRule="auto"/>
              <w:ind w:left="0"/>
              <w:rPr>
                <w:bCs/>
                <w:sz w:val="22"/>
                <w:szCs w:val="22"/>
              </w:rPr>
            </w:pPr>
            <w:r w:rsidRPr="00256C9B">
              <w:rPr>
                <w:bCs/>
                <w:sz w:val="22"/>
                <w:szCs w:val="22"/>
              </w:rPr>
              <w:t>e) kolor czarny</w:t>
            </w:r>
          </w:p>
        </w:tc>
      </w:tr>
    </w:tbl>
    <w:p w:rsidR="00AE7DB7" w:rsidRPr="00256C9B" w:rsidRDefault="00AE7DB7" w:rsidP="00AE7DB7">
      <w:pPr>
        <w:pStyle w:val="Akapitzlist"/>
        <w:tabs>
          <w:tab w:val="left" w:pos="1080"/>
        </w:tabs>
        <w:suppressAutoHyphens/>
        <w:spacing w:line="276" w:lineRule="auto"/>
        <w:ind w:left="0"/>
        <w:jc w:val="both"/>
        <w:rPr>
          <w:b/>
          <w:sz w:val="22"/>
          <w:szCs w:val="22"/>
        </w:rPr>
      </w:pPr>
    </w:p>
    <w:p w:rsidR="00C951EC" w:rsidRPr="00256C9B" w:rsidRDefault="00C951EC" w:rsidP="00180F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UWAGA!: Oferowany przedmiot zamówienia w części </w:t>
      </w:r>
      <w:r w:rsidR="0088254C">
        <w:rPr>
          <w:sz w:val="22"/>
          <w:szCs w:val="22"/>
        </w:rPr>
        <w:t>1</w:t>
      </w:r>
      <w:r w:rsidRPr="00256C9B">
        <w:rPr>
          <w:sz w:val="22"/>
          <w:szCs w:val="22"/>
        </w:rPr>
        <w:t xml:space="preserve"> winien spełniać wymagania Rozporządzenia Ministra Zdrowia z dnia 3 grudnia 2025 r. w sprawie oznaczenia systemu Państwowe Ratownictwo Medyczne oraz wymagań w zakresie umundurowania członków zespołów ratownictwa medycznego (Dz.U.2025.1768 </w:t>
      </w:r>
      <w:proofErr w:type="spellStart"/>
      <w:r w:rsidRPr="00256C9B">
        <w:rPr>
          <w:sz w:val="22"/>
          <w:szCs w:val="22"/>
        </w:rPr>
        <w:t>t.j</w:t>
      </w:r>
      <w:proofErr w:type="spellEnd"/>
      <w:r w:rsidRPr="00256C9B">
        <w:rPr>
          <w:sz w:val="22"/>
          <w:szCs w:val="22"/>
        </w:rPr>
        <w:t xml:space="preserve">. z </w:t>
      </w:r>
      <w:proofErr w:type="spellStart"/>
      <w:r w:rsidRPr="00256C9B">
        <w:rPr>
          <w:sz w:val="22"/>
          <w:szCs w:val="22"/>
        </w:rPr>
        <w:t>późn</w:t>
      </w:r>
      <w:proofErr w:type="spellEnd"/>
      <w:r w:rsidRPr="00256C9B">
        <w:rPr>
          <w:sz w:val="22"/>
          <w:szCs w:val="22"/>
        </w:rPr>
        <w:t>. zm.) oraz wymagania Zamawiającego ujęte w OPZ.</w:t>
      </w:r>
    </w:p>
    <w:p w:rsidR="009A317E" w:rsidRPr="00256C9B" w:rsidRDefault="009A317E" w:rsidP="00180F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B031B9" w:rsidRPr="00256C9B" w:rsidRDefault="00B031B9" w:rsidP="00180F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Wszystkie materiały zastosowane w umundurowaniu powinny spełniać co najmniej wymagania Polskiej Normy wprowadzającej EN ISO 20471 lub równoważnej. W odniesieniu do umundurowania członków motocyklowych jednostek ratunkowych dopuszcza się modyfikacje poprawiające komfort i bezpieczeństwo </w:t>
      </w:r>
      <w:r w:rsidRPr="00256C9B">
        <w:rPr>
          <w:sz w:val="22"/>
          <w:szCs w:val="22"/>
        </w:rPr>
        <w:lastRenderedPageBreak/>
        <w:t>pracy oraz funkcjonalność umundurowania, pod warunkiem spełnienia wymagań Polskiej Normy wprowadzającej EN ISO 20471 lub równoważnej,</w:t>
      </w:r>
    </w:p>
    <w:p w:rsidR="009A317E" w:rsidRPr="00256C9B" w:rsidRDefault="009A317E" w:rsidP="00180F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B031B9" w:rsidRPr="00256C9B" w:rsidRDefault="00B031B9" w:rsidP="00180F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1) Wprowadzającą odpowiednią część EN 17092 lub równoważną,</w:t>
      </w:r>
    </w:p>
    <w:p w:rsidR="00B031B9" w:rsidRPr="00256C9B" w:rsidRDefault="00B031B9" w:rsidP="00180F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2) Wprowadzającą odpowiednią część EN 1621 lub równoważną,</w:t>
      </w:r>
    </w:p>
    <w:p w:rsidR="00B031B9" w:rsidRPr="00256C9B" w:rsidRDefault="00B031B9" w:rsidP="00180F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3) Wprowadzającą EN 14058 lub równoważną,</w:t>
      </w:r>
    </w:p>
    <w:p w:rsidR="00B031B9" w:rsidRPr="00256C9B" w:rsidRDefault="00B031B9" w:rsidP="00180F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4) Wprowadzającej EN 343 lub równoważną,</w:t>
      </w:r>
    </w:p>
    <w:p w:rsidR="00B031B9" w:rsidRPr="00256C9B" w:rsidRDefault="00B031B9" w:rsidP="00180F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5) Wprowadzającej EN ISO 20471 lub równoważną,</w:t>
      </w:r>
    </w:p>
    <w:p w:rsidR="00B031B9" w:rsidRPr="00256C9B" w:rsidRDefault="00B031B9" w:rsidP="00180FE5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6) Wprowadzającej EN 13634 lub równoważną,</w:t>
      </w:r>
    </w:p>
    <w:p w:rsidR="00B031B9" w:rsidRPr="00256C9B" w:rsidRDefault="00B031B9" w:rsidP="00180FE5">
      <w:pPr>
        <w:spacing w:line="276" w:lineRule="auto"/>
        <w:jc w:val="both"/>
        <w:rPr>
          <w:bCs/>
          <w:sz w:val="22"/>
          <w:szCs w:val="22"/>
        </w:rPr>
      </w:pPr>
      <w:r w:rsidRPr="00256C9B">
        <w:rPr>
          <w:sz w:val="22"/>
          <w:szCs w:val="22"/>
        </w:rPr>
        <w:t>7) Wprowadzającej EN 13594 lub równoważną.</w:t>
      </w:r>
    </w:p>
    <w:p w:rsidR="00B031B9" w:rsidRPr="00256C9B" w:rsidRDefault="00B031B9" w:rsidP="00180FE5">
      <w:pPr>
        <w:spacing w:line="276" w:lineRule="auto"/>
        <w:ind w:firstLine="709"/>
        <w:rPr>
          <w:bCs/>
          <w:sz w:val="22"/>
          <w:szCs w:val="22"/>
        </w:rPr>
      </w:pPr>
    </w:p>
    <w:p w:rsidR="00B031B9" w:rsidRPr="00741C66" w:rsidRDefault="00B031B9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741C66">
        <w:rPr>
          <w:b/>
          <w:bCs/>
          <w:sz w:val="22"/>
          <w:szCs w:val="22"/>
          <w:u w:val="single"/>
        </w:rPr>
        <w:t xml:space="preserve">CZĘŚĆ </w:t>
      </w:r>
      <w:r w:rsidR="002103C9" w:rsidRPr="00741C66">
        <w:rPr>
          <w:b/>
          <w:bCs/>
          <w:sz w:val="22"/>
          <w:szCs w:val="22"/>
          <w:u w:val="single"/>
        </w:rPr>
        <w:t>2</w:t>
      </w:r>
      <w:r w:rsidRPr="00741C66">
        <w:rPr>
          <w:b/>
          <w:bCs/>
          <w:sz w:val="22"/>
          <w:szCs w:val="22"/>
          <w:u w:val="single"/>
        </w:rPr>
        <w:t xml:space="preserve"> – ODZIEŻ </w:t>
      </w:r>
      <w:r w:rsidR="004B234C" w:rsidRPr="00741C66">
        <w:rPr>
          <w:b/>
          <w:bCs/>
          <w:sz w:val="22"/>
          <w:szCs w:val="22"/>
          <w:u w:val="single"/>
        </w:rPr>
        <w:t>SŁUŻBOWA</w:t>
      </w:r>
    </w:p>
    <w:p w:rsidR="00B031B9" w:rsidRPr="00741C66" w:rsidRDefault="00C951EC" w:rsidP="00180FE5">
      <w:pPr>
        <w:pStyle w:val="Akapitzlist"/>
        <w:numPr>
          <w:ilvl w:val="0"/>
          <w:numId w:val="81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</w:rPr>
      </w:pPr>
      <w:r w:rsidRPr="00741C66">
        <w:rPr>
          <w:b/>
          <w:sz w:val="22"/>
          <w:szCs w:val="22"/>
        </w:rPr>
        <w:t xml:space="preserve">Koszula </w:t>
      </w:r>
      <w:r w:rsidR="005C3F79" w:rsidRPr="00741C66">
        <w:rPr>
          <w:b/>
          <w:sz w:val="22"/>
          <w:szCs w:val="22"/>
        </w:rPr>
        <w:t>g</w:t>
      </w:r>
      <w:r w:rsidRPr="00741C66">
        <w:rPr>
          <w:b/>
          <w:sz w:val="22"/>
          <w:szCs w:val="22"/>
        </w:rPr>
        <w:t xml:space="preserve">alowa </w:t>
      </w:r>
      <w:r w:rsidR="00B031B9" w:rsidRPr="00741C66">
        <w:rPr>
          <w:b/>
          <w:sz w:val="22"/>
          <w:szCs w:val="22"/>
        </w:rPr>
        <w:t>– długi rękaw:</w:t>
      </w:r>
    </w:p>
    <w:p w:rsidR="00B031B9" w:rsidRPr="00741C66" w:rsidRDefault="00FE2728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materiał</w:t>
      </w:r>
      <w:r w:rsidR="00741C66" w:rsidRPr="00741C66">
        <w:rPr>
          <w:bCs/>
          <w:sz w:val="22"/>
          <w:szCs w:val="22"/>
        </w:rPr>
        <w:t>: min. 5</w:t>
      </w:r>
      <w:r w:rsidR="00B031B9" w:rsidRPr="00741C66">
        <w:rPr>
          <w:bCs/>
          <w:sz w:val="22"/>
          <w:szCs w:val="22"/>
        </w:rPr>
        <w:t xml:space="preserve">5 % bawełny </w:t>
      </w:r>
    </w:p>
    <w:p w:rsidR="00B031B9" w:rsidRPr="00741C66" w:rsidRDefault="00FE2728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gramatura</w:t>
      </w:r>
      <w:r w:rsidR="00AD34A3">
        <w:rPr>
          <w:bCs/>
          <w:sz w:val="22"/>
          <w:szCs w:val="22"/>
        </w:rPr>
        <w:t>: min.</w:t>
      </w:r>
      <w:r w:rsidR="00B031B9" w:rsidRPr="00741C66">
        <w:rPr>
          <w:bCs/>
          <w:sz w:val="22"/>
          <w:szCs w:val="22"/>
        </w:rPr>
        <w:t xml:space="preserve"> 1</w:t>
      </w:r>
      <w:r w:rsidR="00741C66" w:rsidRPr="00741C66">
        <w:rPr>
          <w:bCs/>
          <w:sz w:val="22"/>
          <w:szCs w:val="22"/>
        </w:rPr>
        <w:t>15</w:t>
      </w:r>
      <w:r w:rsidR="00B031B9" w:rsidRPr="00741C66">
        <w:rPr>
          <w:bCs/>
          <w:sz w:val="22"/>
          <w:szCs w:val="22"/>
        </w:rPr>
        <w:t xml:space="preserve">g/m2 </w:t>
      </w:r>
    </w:p>
    <w:p w:rsidR="00B031B9" w:rsidRPr="00741C66" w:rsidRDefault="00B031B9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kolor: biały</w:t>
      </w:r>
      <w:r w:rsidR="00800964" w:rsidRPr="00741C66">
        <w:rPr>
          <w:bCs/>
          <w:sz w:val="22"/>
          <w:szCs w:val="22"/>
        </w:rPr>
        <w:t xml:space="preserve"> i </w:t>
      </w:r>
      <w:r w:rsidRPr="00741C66">
        <w:rPr>
          <w:bCs/>
          <w:sz w:val="22"/>
          <w:szCs w:val="22"/>
        </w:rPr>
        <w:t xml:space="preserve">granat  </w:t>
      </w:r>
    </w:p>
    <w:p w:rsidR="00B031B9" w:rsidRPr="00741C66" w:rsidRDefault="00B031B9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koszula </w:t>
      </w:r>
      <w:proofErr w:type="spellStart"/>
      <w:r w:rsidRPr="00741C66">
        <w:rPr>
          <w:bCs/>
          <w:sz w:val="22"/>
          <w:szCs w:val="22"/>
        </w:rPr>
        <w:t>taliowa</w:t>
      </w:r>
      <w:r w:rsidR="007B23EE" w:rsidRPr="00741C66">
        <w:rPr>
          <w:bCs/>
          <w:sz w:val="22"/>
          <w:szCs w:val="22"/>
        </w:rPr>
        <w:t>na</w:t>
      </w:r>
      <w:proofErr w:type="spellEnd"/>
    </w:p>
    <w:p w:rsidR="00741C66" w:rsidRPr="00741C66" w:rsidRDefault="00741C66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pod szyją klasyczna stójka z kołnierzykiem zapinana  na guzik</w:t>
      </w:r>
    </w:p>
    <w:p w:rsidR="00B031B9" w:rsidRPr="00741C66" w:rsidRDefault="00B031B9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długi rękaw z możliwością </w:t>
      </w:r>
      <w:r w:rsidR="00741C66" w:rsidRPr="00741C66">
        <w:rPr>
          <w:bCs/>
          <w:sz w:val="22"/>
          <w:szCs w:val="22"/>
        </w:rPr>
        <w:t>regulacji ( podwinięcia ) długości za pomocą paska zapinanego na guziki</w:t>
      </w:r>
    </w:p>
    <w:p w:rsidR="00741C66" w:rsidRPr="00741C66" w:rsidRDefault="00741C66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dół rękawa zakończon</w:t>
      </w:r>
      <w:r w:rsidR="00AD34A3">
        <w:rPr>
          <w:bCs/>
          <w:sz w:val="22"/>
          <w:szCs w:val="22"/>
        </w:rPr>
        <w:t>y mankietem zapinanym na guzik</w:t>
      </w:r>
    </w:p>
    <w:p w:rsidR="00741C66" w:rsidRPr="00741C66" w:rsidRDefault="00741C66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na przodzie listwa z kol</w:t>
      </w:r>
      <w:r w:rsidR="00AD34A3">
        <w:rPr>
          <w:bCs/>
          <w:sz w:val="22"/>
          <w:szCs w:val="22"/>
        </w:rPr>
        <w:t>orze koszuli zapinana na guziki</w:t>
      </w:r>
    </w:p>
    <w:p w:rsidR="00741C66" w:rsidRPr="00741C66" w:rsidRDefault="00741C66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na ramionach pagony zapinane na guziki</w:t>
      </w:r>
    </w:p>
    <w:p w:rsidR="00741C66" w:rsidRPr="00741C66" w:rsidRDefault="00B031B9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na piersiach dwie kieszenie z patkami zapinanymi na guziki</w:t>
      </w:r>
    </w:p>
    <w:p w:rsidR="00741C66" w:rsidRPr="00741C66" w:rsidRDefault="00741C66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z przodu po lewej stronie na kieszeni  funkcja i identyfikator wykonany metoda haftu komputerowego </w:t>
      </w:r>
    </w:p>
    <w:p w:rsidR="00741C66" w:rsidRPr="00741C66" w:rsidRDefault="00741C66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na prawym rękawie flaga z napisem POLSKA wykonana metodą haftu komputerowego, pod flaga naszyty emblemat z logo dysponenta </w:t>
      </w:r>
    </w:p>
    <w:p w:rsidR="00741C66" w:rsidRPr="00741C66" w:rsidRDefault="00741C66" w:rsidP="00AD34A3">
      <w:pPr>
        <w:pStyle w:val="Akapitzlist"/>
        <w:numPr>
          <w:ilvl w:val="0"/>
          <w:numId w:val="82"/>
        </w:numPr>
        <w:spacing w:line="276" w:lineRule="auto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na lewym rękawie emblemat z logo systemu Państwowe Ratownictwo Medyczne wykonany metodą haftu komputerowego.      </w:t>
      </w:r>
    </w:p>
    <w:p w:rsidR="00B031B9" w:rsidRPr="00741C66" w:rsidRDefault="00C951EC" w:rsidP="00AD34A3">
      <w:pPr>
        <w:pStyle w:val="Akapitzlist"/>
        <w:numPr>
          <w:ilvl w:val="0"/>
          <w:numId w:val="8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741C66">
        <w:rPr>
          <w:b/>
          <w:sz w:val="22"/>
          <w:szCs w:val="22"/>
        </w:rPr>
        <w:t xml:space="preserve">Koszula </w:t>
      </w:r>
      <w:r w:rsidR="005C3F79" w:rsidRPr="00741C66">
        <w:rPr>
          <w:b/>
          <w:sz w:val="22"/>
          <w:szCs w:val="22"/>
        </w:rPr>
        <w:t>g</w:t>
      </w:r>
      <w:r w:rsidRPr="00741C66">
        <w:rPr>
          <w:b/>
          <w:sz w:val="22"/>
          <w:szCs w:val="22"/>
        </w:rPr>
        <w:t xml:space="preserve">alowa </w:t>
      </w:r>
      <w:r w:rsidR="00B031B9" w:rsidRPr="00741C66">
        <w:rPr>
          <w:b/>
          <w:sz w:val="22"/>
          <w:szCs w:val="22"/>
        </w:rPr>
        <w:t>– krótki rękaw:</w:t>
      </w:r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materiał: min. 55 % bawełny </w:t>
      </w:r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gramatura: min</w:t>
      </w:r>
      <w:r w:rsidR="00AD34A3">
        <w:rPr>
          <w:bCs/>
          <w:sz w:val="22"/>
          <w:szCs w:val="22"/>
        </w:rPr>
        <w:t>.</w:t>
      </w:r>
      <w:r w:rsidRPr="00741C66">
        <w:rPr>
          <w:bCs/>
          <w:sz w:val="22"/>
          <w:szCs w:val="22"/>
        </w:rPr>
        <w:t xml:space="preserve"> 115g/m2 </w:t>
      </w:r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kolor: biały i granat  </w:t>
      </w:r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koszula </w:t>
      </w:r>
      <w:proofErr w:type="spellStart"/>
      <w:r w:rsidRPr="00741C66">
        <w:rPr>
          <w:bCs/>
          <w:sz w:val="22"/>
          <w:szCs w:val="22"/>
        </w:rPr>
        <w:t>taliowana</w:t>
      </w:r>
      <w:proofErr w:type="spellEnd"/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pod szyją klasyczna stójka z kołnierzykiem zapinana  na guzik</w:t>
      </w:r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na przodzie listwa z kol</w:t>
      </w:r>
      <w:r w:rsidR="00AD34A3">
        <w:rPr>
          <w:bCs/>
          <w:sz w:val="22"/>
          <w:szCs w:val="22"/>
        </w:rPr>
        <w:t>orze koszuli zapinana na guziki</w:t>
      </w:r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na ramionach pagony zapinane na guziki</w:t>
      </w:r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>na piersiach dwie kieszenie z patkami zapinanymi na guziki</w:t>
      </w:r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z przodu po lewej stronie na kieszeni  funkcja i identyfikator wykonany metoda haftu komputerowego </w:t>
      </w:r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na prawym rękawie flaga z napisem POLSKA wykonana metodą haftu komputerowego, pod flaga naszyty emblemat z logo dysponenta </w:t>
      </w:r>
    </w:p>
    <w:p w:rsidR="00741C66" w:rsidRPr="00741C66" w:rsidRDefault="00741C66" w:rsidP="00AD34A3">
      <w:pPr>
        <w:pStyle w:val="Akapitzlist"/>
        <w:numPr>
          <w:ilvl w:val="0"/>
          <w:numId w:val="109"/>
        </w:numPr>
        <w:spacing w:line="276" w:lineRule="auto"/>
        <w:ind w:left="709"/>
        <w:jc w:val="both"/>
        <w:rPr>
          <w:bCs/>
          <w:sz w:val="22"/>
          <w:szCs w:val="22"/>
        </w:rPr>
      </w:pPr>
      <w:r w:rsidRPr="00741C66">
        <w:rPr>
          <w:bCs/>
          <w:sz w:val="22"/>
          <w:szCs w:val="22"/>
        </w:rPr>
        <w:t xml:space="preserve">na lewym rękawie emblemat z logo systemu Państwowe Ratownictwo Medyczne wykonany metodą haftu komputerowego.      </w:t>
      </w:r>
    </w:p>
    <w:p w:rsidR="00B031B9" w:rsidRPr="00256C9B" w:rsidRDefault="00C951EC" w:rsidP="00180FE5">
      <w:pPr>
        <w:pStyle w:val="Akapitzlist"/>
        <w:numPr>
          <w:ilvl w:val="0"/>
          <w:numId w:val="81"/>
        </w:numPr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Kamizelka medyczna</w:t>
      </w:r>
      <w:r w:rsidR="005C3F79" w:rsidRPr="00256C9B">
        <w:rPr>
          <w:b/>
          <w:bCs/>
          <w:sz w:val="22"/>
          <w:szCs w:val="22"/>
        </w:rPr>
        <w:t>:</w:t>
      </w:r>
    </w:p>
    <w:p w:rsidR="00B031B9" w:rsidRPr="00256C9B" w:rsidRDefault="00B031B9" w:rsidP="00EB3A44">
      <w:pPr>
        <w:pStyle w:val="Akapitzlist"/>
        <w:spacing w:line="276" w:lineRule="auto"/>
        <w:ind w:left="284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Opis tak jak w Części 1 – Odzież ochronna - </w:t>
      </w:r>
      <w:r w:rsidR="002103C9" w:rsidRPr="002103C9">
        <w:rPr>
          <w:bCs/>
          <w:sz w:val="22"/>
          <w:szCs w:val="22"/>
        </w:rPr>
        <w:t>Motocyklowa Medyczna</w:t>
      </w:r>
    </w:p>
    <w:p w:rsidR="00B031B9" w:rsidRPr="00256C9B" w:rsidRDefault="00C951EC" w:rsidP="00180FE5">
      <w:pPr>
        <w:pStyle w:val="Akapitzlist"/>
        <w:numPr>
          <w:ilvl w:val="0"/>
          <w:numId w:val="81"/>
        </w:numPr>
        <w:spacing w:line="276" w:lineRule="auto"/>
        <w:jc w:val="both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 xml:space="preserve">Lekka kurtka typu </w:t>
      </w:r>
      <w:proofErr w:type="spellStart"/>
      <w:r w:rsidRPr="00256C9B">
        <w:rPr>
          <w:b/>
          <w:bCs/>
          <w:sz w:val="22"/>
          <w:szCs w:val="22"/>
        </w:rPr>
        <w:t>softshell</w:t>
      </w:r>
      <w:proofErr w:type="spellEnd"/>
      <w:r w:rsidR="005C3F79" w:rsidRPr="00256C9B">
        <w:rPr>
          <w:b/>
          <w:bCs/>
          <w:sz w:val="22"/>
          <w:szCs w:val="22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8221"/>
      </w:tblGrid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 xml:space="preserve">Lekka kurtka </w:t>
            </w:r>
            <w:proofErr w:type="spellStart"/>
            <w:r w:rsidRPr="00256C9B">
              <w:rPr>
                <w:sz w:val="22"/>
                <w:szCs w:val="22"/>
              </w:rPr>
              <w:t>softshell</w:t>
            </w:r>
            <w:proofErr w:type="spellEnd"/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9C7854" w:rsidRDefault="002103C9" w:rsidP="009C7854">
            <w:pPr>
              <w:rPr>
                <w:sz w:val="22"/>
                <w:szCs w:val="22"/>
              </w:rPr>
            </w:pPr>
            <w:r w:rsidRPr="009C7854">
              <w:rPr>
                <w:sz w:val="22"/>
                <w:szCs w:val="22"/>
              </w:rPr>
              <w:t>a) kolor fluorescencyjny czerwony spełniający co najmniej wymagania Polskiej Normy</w:t>
            </w:r>
            <w:r w:rsidR="009C7854" w:rsidRPr="009C7854">
              <w:rPr>
                <w:sz w:val="22"/>
                <w:szCs w:val="22"/>
                <w:vertAlign w:val="superscript"/>
              </w:rPr>
              <w:t>5</w:t>
            </w:r>
            <w:r w:rsidRPr="009C7854">
              <w:rPr>
                <w:sz w:val="22"/>
                <w:szCs w:val="22"/>
                <w:vertAlign w:val="superscript"/>
              </w:rPr>
              <w:t>)</w:t>
            </w:r>
            <w:r w:rsidRPr="009C7854">
              <w:rPr>
                <w:sz w:val="22"/>
                <w:szCs w:val="22"/>
              </w:rPr>
              <w:t xml:space="preserve"> - elementy zestawu odzieżowego przeznaczone do jednoczesnego stosowania powinny łącznie spełniać wymaganie co najmniej klasy 2 w zakresie minimalnej powierzchni materiałów zapewniających widzialność spełniających co najmniej wymagania Polskiej Normy</w:t>
            </w:r>
            <w:r w:rsidRPr="009C7854">
              <w:rPr>
                <w:sz w:val="22"/>
                <w:szCs w:val="22"/>
                <w:vertAlign w:val="superscript"/>
              </w:rPr>
              <w:t>1)</w:t>
            </w:r>
            <w:r w:rsidRPr="009C7854">
              <w:rPr>
                <w:sz w:val="22"/>
                <w:szCs w:val="22"/>
              </w:rPr>
              <w:t xml:space="preserve"> 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9C7854" w:rsidRDefault="002103C9" w:rsidP="00111BFC">
            <w:pPr>
              <w:rPr>
                <w:sz w:val="22"/>
                <w:szCs w:val="22"/>
              </w:rPr>
            </w:pPr>
            <w:r w:rsidRPr="009C7854">
              <w:rPr>
                <w:sz w:val="22"/>
                <w:szCs w:val="22"/>
              </w:rPr>
              <w:t xml:space="preserve">b) materiał typu </w:t>
            </w:r>
            <w:proofErr w:type="spellStart"/>
            <w:r w:rsidRPr="009C7854">
              <w:rPr>
                <w:sz w:val="22"/>
                <w:szCs w:val="22"/>
              </w:rPr>
              <w:t>softshell</w:t>
            </w:r>
            <w:proofErr w:type="spellEnd"/>
            <w:r w:rsidRPr="009C7854">
              <w:rPr>
                <w:sz w:val="22"/>
                <w:szCs w:val="22"/>
              </w:rPr>
              <w:t xml:space="preserve"> charakteryzujący się wodoszczelnością na poziomie minimum 8000 Pa oraz oporem pary wodnej 18-20 m</w:t>
            </w:r>
            <w:r w:rsidRPr="009C7854">
              <w:rPr>
                <w:sz w:val="22"/>
                <w:szCs w:val="22"/>
                <w:vertAlign w:val="superscript"/>
              </w:rPr>
              <w:t xml:space="preserve">2 </w:t>
            </w:r>
            <w:r w:rsidRPr="009C7854">
              <w:rPr>
                <w:sz w:val="22"/>
                <w:szCs w:val="22"/>
              </w:rPr>
              <w:t>× Pa/W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9C7854" w:rsidRDefault="002103C9" w:rsidP="009C7854">
            <w:pPr>
              <w:rPr>
                <w:sz w:val="22"/>
                <w:szCs w:val="22"/>
              </w:rPr>
            </w:pPr>
            <w:r w:rsidRPr="009C7854">
              <w:rPr>
                <w:sz w:val="22"/>
                <w:szCs w:val="22"/>
              </w:rPr>
              <w:t>c) pasy z materiału odblaskowego spełniającego co najmniej wymagania Polskiej Normy</w:t>
            </w:r>
            <w:r w:rsidR="009C7854" w:rsidRPr="009C7854">
              <w:rPr>
                <w:sz w:val="22"/>
                <w:szCs w:val="22"/>
                <w:vertAlign w:val="superscript"/>
              </w:rPr>
              <w:t>5</w:t>
            </w:r>
            <w:r w:rsidRPr="009C7854">
              <w:rPr>
                <w:sz w:val="22"/>
                <w:szCs w:val="22"/>
                <w:vertAlign w:val="superscript"/>
              </w:rPr>
              <w:t>)</w:t>
            </w:r>
            <w:r w:rsidRPr="009C7854">
              <w:rPr>
                <w:sz w:val="22"/>
                <w:szCs w:val="22"/>
              </w:rPr>
              <w:t>: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na dole (nie mniej niż 5 cm od dolnej krawędzi) wokół całego obwodu kurtki umieszczony poziomo pas odblaskowy o szerokości nie mniej niż 5 cm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na rękawach na wysokości poniżej łokcia (nie mniej niż 5 cm od dolnej krawędzi rękawów) umieszczony poziomo pas odblaskowy o szerokości 5 cm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minimalna powierzchnia materiału odblaskowego - 0,13 m</w:t>
            </w:r>
            <w:r w:rsidRPr="00256C9B">
              <w:rPr>
                <w:sz w:val="22"/>
                <w:szCs w:val="22"/>
                <w:vertAlign w:val="superscript"/>
              </w:rPr>
              <w:t>2</w:t>
            </w:r>
            <w:r w:rsidRPr="00256C9B">
              <w:rPr>
                <w:sz w:val="22"/>
                <w:szCs w:val="22"/>
              </w:rPr>
              <w:t xml:space="preserve"> 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d) kaptur koloru czarnego doszyty na stałe i chowany w stójce (zapinany na zamek błyskawiczny) lub odpinany (na zamek błyskawiczny), profilowany, zapobiegający spływaniu kropel deszczu po twarzy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e) co najmniej dwie kieszenie ze skośnymi otworami zamykane na zamek błyskawiczny, umieszczone na dole z przodu (symetrycznie względem zapięcia)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f) z przodu na wysokości klatki piersiowej co najmniej dwie kieszenie zamykane na zamki błyskawiczne wszyte w poziomie, umieszczone symetrycznie po obu stronach zapięcia, w tym jedna kieszeń o wymiarach umożliwiających zmieszczenie przenośnego radiotelefonu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 xml:space="preserve">g) rękawy z regulacją obwodu mankietów taśmą </w:t>
            </w:r>
            <w:proofErr w:type="spellStart"/>
            <w:r w:rsidRPr="00256C9B">
              <w:rPr>
                <w:sz w:val="22"/>
                <w:szCs w:val="22"/>
              </w:rPr>
              <w:t>samosczepną</w:t>
            </w:r>
            <w:proofErr w:type="spellEnd"/>
            <w:r w:rsidRPr="00256C9B">
              <w:rPr>
                <w:sz w:val="22"/>
                <w:szCs w:val="22"/>
              </w:rPr>
              <w:t>, na łokciach wzmocnienia, na wewnętrznej części lewego rękawa nad dolnym pasem odblaskowym wpuszczana kieszeń na kartę magnetyczną, zamykana na zamek błyskawiczny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h) zamek błyskawiczny głównego zapięcia dwustronnie rozdzielczy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i) co najmniej dwie kieszenie wewnętrzne, z czego jedna kieszeń wewnętrzna po lewej stronie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j) oznakowanie przodu: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po prawej stronie, nad prawą kieszenią, naszywka z materiału odblaskowego z nazwą "KIEROWNIK ZESPOŁU", w przypadku pełnienia przez użytkownika umundurowania funkcji kierownika zespołu ratownictwa medycznego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nad lewą górną kieszenią naszywka z materiału odblaskowego z nazwą funkcji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na lewym rękawie wzór graficzny systemu Państwowe Ratownictwo Medyczne wykonany metodą haftu komputerowego lub sitodruku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na prawym i lewym rękawie, na wysokości ramienia, biało-czerwona flaga o wymiarach co najmniej 2,5 × 4 cm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poniżej flagi na prawym ramieniu opcjonalnie logo lub nazwa dysponenta jednostki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na plecach nadruk z materiału odblaskowego z nazwą funkcji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k) wstawki w kolorze czarnym: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stójka (strona wewnętrzna i zewnętrzna)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zewnętrzna część rękawów (od łokcia do mankietu)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mankiety na całym obwodzie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przód i tył na wysokości barku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plisy na kieszeniach skośnych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pas wzdłuż wewnętrznej części rękawów i boków kurtki oraz w okolicy łokci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- zamki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l) dopuszcza się zmianę wymiarów poszczególnych elementów kurtki w zależności od rozmiaru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m) gramatura tkaniny: min. 195g/m</w:t>
            </w:r>
            <w:r w:rsidRPr="00256C9B">
              <w:rPr>
                <w:sz w:val="22"/>
                <w:szCs w:val="22"/>
                <w:vertAlign w:val="superscript"/>
              </w:rPr>
              <w:t>2</w:t>
            </w:r>
            <w:r w:rsidRPr="00256C9B">
              <w:rPr>
                <w:sz w:val="22"/>
                <w:szCs w:val="22"/>
              </w:rPr>
              <w:t>, materiał 100 % poliester</w:t>
            </w:r>
          </w:p>
        </w:tc>
      </w:tr>
      <w:tr w:rsidR="002103C9" w:rsidRPr="00256C9B" w:rsidTr="00111BFC">
        <w:trPr>
          <w:trHeight w:val="45"/>
          <w:tblCellSpacing w:w="0" w:type="auto"/>
        </w:trPr>
        <w:tc>
          <w:tcPr>
            <w:tcW w:w="1460" w:type="dxa"/>
            <w:vMerge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03C9" w:rsidRPr="00256C9B" w:rsidRDefault="002103C9" w:rsidP="00111BFC">
            <w:pPr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n) rozmiary według indywidualnego zamówienia</w:t>
            </w:r>
          </w:p>
        </w:tc>
      </w:tr>
    </w:tbl>
    <w:p w:rsidR="00B031B9" w:rsidRPr="00256C9B" w:rsidRDefault="00B031B9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  <w:u w:val="single"/>
        </w:rPr>
      </w:pPr>
    </w:p>
    <w:p w:rsidR="00B031B9" w:rsidRPr="00256C9B" w:rsidRDefault="00B031B9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  <w:u w:val="single"/>
        </w:rPr>
      </w:pPr>
      <w:r w:rsidRPr="00256C9B">
        <w:rPr>
          <w:b/>
          <w:sz w:val="22"/>
          <w:szCs w:val="22"/>
          <w:u w:val="single"/>
        </w:rPr>
        <w:t xml:space="preserve">CZĘŚĆ </w:t>
      </w:r>
      <w:r w:rsidR="002103C9">
        <w:rPr>
          <w:b/>
          <w:sz w:val="22"/>
          <w:szCs w:val="22"/>
          <w:u w:val="single"/>
        </w:rPr>
        <w:t>3</w:t>
      </w:r>
      <w:r w:rsidRPr="00256C9B">
        <w:rPr>
          <w:b/>
          <w:sz w:val="22"/>
          <w:szCs w:val="22"/>
          <w:u w:val="single"/>
        </w:rPr>
        <w:t xml:space="preserve"> – ODZIEŻ ROBOCZA</w:t>
      </w:r>
      <w:r w:rsidRPr="00256C9B">
        <w:rPr>
          <w:sz w:val="22"/>
          <w:szCs w:val="22"/>
          <w:u w:val="single"/>
        </w:rPr>
        <w:t xml:space="preserve"> </w:t>
      </w:r>
    </w:p>
    <w:p w:rsidR="00B031B9" w:rsidRPr="00256C9B" w:rsidRDefault="00B031B9" w:rsidP="00180FE5">
      <w:pPr>
        <w:overflowPunct w:val="0"/>
        <w:autoSpaceDE w:val="0"/>
        <w:autoSpaceDN w:val="0"/>
        <w:adjustRightInd w:val="0"/>
        <w:spacing w:line="276" w:lineRule="auto"/>
        <w:ind w:left="360" w:hanging="357"/>
        <w:jc w:val="both"/>
        <w:textAlignment w:val="baseline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 xml:space="preserve">1) Spodnie robocze typu ogrodniczki </w:t>
      </w:r>
      <w:r w:rsidRPr="00256C9B">
        <w:rPr>
          <w:sz w:val="22"/>
          <w:szCs w:val="22"/>
        </w:rPr>
        <w:t xml:space="preserve">(poz. 1 i 3 w Części </w:t>
      </w:r>
      <w:r w:rsidR="006C7337">
        <w:rPr>
          <w:sz w:val="22"/>
          <w:szCs w:val="22"/>
        </w:rPr>
        <w:t>3</w:t>
      </w:r>
      <w:r w:rsidRPr="00256C9B">
        <w:rPr>
          <w:sz w:val="22"/>
          <w:szCs w:val="22"/>
        </w:rPr>
        <w:t xml:space="preserve"> – Odzież robocza</w:t>
      </w:r>
      <w:r w:rsidR="00286894" w:rsidRPr="00256C9B">
        <w:rPr>
          <w:sz w:val="22"/>
          <w:szCs w:val="22"/>
        </w:rPr>
        <w:t xml:space="preserve"> Załącznika nr 3 do SWZ – Formularz cenowy</w:t>
      </w:r>
      <w:r w:rsidRPr="00256C9B">
        <w:rPr>
          <w:sz w:val="22"/>
          <w:szCs w:val="22"/>
        </w:rPr>
        <w:t>):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Bazowy kolor – czarny lub granatowy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Materiał: bawełna (65%) i poliester (35%)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Waga: min. 280 gr/m</w:t>
      </w:r>
      <w:r w:rsidRPr="00256C9B">
        <w:rPr>
          <w:sz w:val="22"/>
          <w:szCs w:val="22"/>
          <w:vertAlign w:val="superscript"/>
        </w:rPr>
        <w:t>2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Dwie boczne kieszenie (przy pasie) otwarte 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Kieszenie przy kolanach, zapinane na patkę z rzepem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Tylne kieszenie otwarte 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Na karczku kieszeń 1 duża kieszeń, zapinana na patkę z rzepem. 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lastRenderedPageBreak/>
        <w:t>Rozporek zapinany na suwak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Górna część spodni zapinana na plastikowe łączniki (zatrzaskowe) w czarnym kolorze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W dolnej części nogawek wszyta taśma odblaskowa o szerokości około 5cm (dotyczy </w:t>
      </w:r>
      <w:r w:rsidRPr="00256C9B">
        <w:rPr>
          <w:b/>
          <w:sz w:val="22"/>
          <w:szCs w:val="22"/>
        </w:rPr>
        <w:t>tylko</w:t>
      </w:r>
      <w:r w:rsidRPr="00256C9B">
        <w:rPr>
          <w:sz w:val="22"/>
          <w:szCs w:val="22"/>
        </w:rPr>
        <w:t xml:space="preserve"> poz. 3 w Części </w:t>
      </w:r>
      <w:r w:rsidR="00313427" w:rsidRPr="00256C9B">
        <w:rPr>
          <w:sz w:val="22"/>
          <w:szCs w:val="22"/>
        </w:rPr>
        <w:t>7</w:t>
      </w:r>
      <w:r w:rsidRPr="00256C9B">
        <w:rPr>
          <w:sz w:val="22"/>
          <w:szCs w:val="22"/>
        </w:rPr>
        <w:t xml:space="preserve"> – Odzież robocza)</w:t>
      </w:r>
    </w:p>
    <w:p w:rsidR="00B031B9" w:rsidRPr="00256C9B" w:rsidRDefault="00B031B9" w:rsidP="00180FE5">
      <w:pPr>
        <w:overflowPunct w:val="0"/>
        <w:autoSpaceDE w:val="0"/>
        <w:autoSpaceDN w:val="0"/>
        <w:adjustRightInd w:val="0"/>
        <w:spacing w:line="276" w:lineRule="auto"/>
        <w:ind w:left="360" w:hanging="357"/>
        <w:jc w:val="both"/>
        <w:textAlignment w:val="baseline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 xml:space="preserve">2) Bluza robocza </w:t>
      </w:r>
      <w:r w:rsidRPr="00256C9B">
        <w:rPr>
          <w:sz w:val="22"/>
          <w:szCs w:val="22"/>
        </w:rPr>
        <w:t xml:space="preserve">(poz. 2 i 4 w Części </w:t>
      </w:r>
      <w:r w:rsidR="006C7337">
        <w:rPr>
          <w:sz w:val="22"/>
          <w:szCs w:val="22"/>
        </w:rPr>
        <w:t>3</w:t>
      </w:r>
      <w:r w:rsidRPr="00256C9B">
        <w:rPr>
          <w:sz w:val="22"/>
          <w:szCs w:val="22"/>
        </w:rPr>
        <w:t xml:space="preserve"> – Odzież robocza</w:t>
      </w:r>
      <w:r w:rsidR="00286894" w:rsidRPr="00256C9B">
        <w:rPr>
          <w:sz w:val="22"/>
          <w:szCs w:val="22"/>
        </w:rPr>
        <w:t xml:space="preserve"> Załącznika nr 3 do SWZ – Formularz cenowy</w:t>
      </w:r>
      <w:r w:rsidRPr="00256C9B">
        <w:rPr>
          <w:sz w:val="22"/>
          <w:szCs w:val="22"/>
        </w:rPr>
        <w:t>):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Bazowy kolor – czarny lub granatowy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Materiał: bawełna (65%) i poliester (35%)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Waga: min. 280 gr/m</w:t>
      </w:r>
      <w:r w:rsidRPr="00256C9B">
        <w:rPr>
          <w:sz w:val="22"/>
          <w:szCs w:val="22"/>
          <w:vertAlign w:val="superscript"/>
        </w:rPr>
        <w:t>2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Bluza z kołnierzem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Zapinana na zatrzaski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Dolne kieszenie otwarte 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Kieszenie na klatce piersiowej zamykane patkami na rzep </w:t>
      </w:r>
    </w:p>
    <w:p w:rsidR="00B031B9" w:rsidRPr="00256C9B" w:rsidRDefault="00B031B9" w:rsidP="00180FE5">
      <w:pPr>
        <w:numPr>
          <w:ilvl w:val="0"/>
          <w:numId w:val="7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W dolnej części rękawów taśma odblaskowa o szerokości ok. 5 cm (dotyczy </w:t>
      </w:r>
      <w:r w:rsidRPr="00256C9B">
        <w:rPr>
          <w:b/>
          <w:sz w:val="22"/>
          <w:szCs w:val="22"/>
        </w:rPr>
        <w:t>tylko</w:t>
      </w:r>
      <w:r w:rsidRPr="00256C9B">
        <w:rPr>
          <w:sz w:val="22"/>
          <w:szCs w:val="22"/>
        </w:rPr>
        <w:t xml:space="preserve"> poz. 4</w:t>
      </w:r>
      <w:r w:rsidRPr="00256C9B">
        <w:rPr>
          <w:b/>
          <w:sz w:val="22"/>
          <w:szCs w:val="22"/>
        </w:rPr>
        <w:t xml:space="preserve"> </w:t>
      </w:r>
      <w:r w:rsidRPr="00256C9B">
        <w:rPr>
          <w:sz w:val="22"/>
          <w:szCs w:val="22"/>
        </w:rPr>
        <w:t xml:space="preserve">w Części </w:t>
      </w:r>
      <w:r w:rsidR="00313427" w:rsidRPr="00256C9B">
        <w:rPr>
          <w:sz w:val="22"/>
          <w:szCs w:val="22"/>
        </w:rPr>
        <w:t>7</w:t>
      </w:r>
      <w:r w:rsidRPr="00256C9B">
        <w:rPr>
          <w:sz w:val="22"/>
          <w:szCs w:val="22"/>
        </w:rPr>
        <w:t xml:space="preserve"> – Odzież robocza)</w:t>
      </w:r>
    </w:p>
    <w:p w:rsidR="00B031B9" w:rsidRPr="00256C9B" w:rsidRDefault="00B031B9" w:rsidP="00180FE5">
      <w:pPr>
        <w:spacing w:line="276" w:lineRule="auto"/>
        <w:rPr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3) Koszulka męska polo z krótkim rękawem</w:t>
      </w:r>
      <w:r w:rsidR="00313427" w:rsidRPr="00256C9B">
        <w:rPr>
          <w:b/>
          <w:bCs/>
          <w:sz w:val="22"/>
          <w:szCs w:val="22"/>
        </w:rPr>
        <w:t xml:space="preserve"> </w:t>
      </w:r>
      <w:r w:rsidRPr="00256C9B">
        <w:rPr>
          <w:bCs/>
          <w:sz w:val="22"/>
          <w:szCs w:val="22"/>
        </w:rPr>
        <w:t xml:space="preserve">(poz. 5 w Części </w:t>
      </w:r>
      <w:r w:rsidR="006C7337">
        <w:rPr>
          <w:bCs/>
          <w:sz w:val="22"/>
          <w:szCs w:val="22"/>
        </w:rPr>
        <w:t>3</w:t>
      </w:r>
      <w:r w:rsidRPr="00256C9B">
        <w:rPr>
          <w:bCs/>
          <w:sz w:val="22"/>
          <w:szCs w:val="22"/>
        </w:rPr>
        <w:t xml:space="preserve"> – Odzież </w:t>
      </w:r>
      <w:r w:rsidR="00286894" w:rsidRPr="00256C9B">
        <w:rPr>
          <w:sz w:val="22"/>
          <w:szCs w:val="22"/>
        </w:rPr>
        <w:t>robocza Załącznika nr 3 do SWZ – Formularz cenowy</w:t>
      </w:r>
      <w:r w:rsidRPr="00256C9B">
        <w:rPr>
          <w:bCs/>
          <w:sz w:val="22"/>
          <w:szCs w:val="22"/>
        </w:rPr>
        <w:t>):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Materiał:</w:t>
      </w:r>
      <w:r w:rsidRPr="00256C9B">
        <w:rPr>
          <w:sz w:val="22"/>
          <w:szCs w:val="22"/>
        </w:rPr>
        <w:t xml:space="preserve"> 90% bawełna, 10% poliester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Waga:</w:t>
      </w:r>
      <w:r w:rsidRPr="00256C9B">
        <w:rPr>
          <w:sz w:val="22"/>
          <w:szCs w:val="22"/>
        </w:rPr>
        <w:t xml:space="preserve"> 200 g/m</w:t>
      </w:r>
      <w:r w:rsidRPr="00256C9B">
        <w:rPr>
          <w:sz w:val="22"/>
          <w:szCs w:val="22"/>
          <w:vertAlign w:val="superscript"/>
        </w:rPr>
        <w:t>2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Płaski kołnierz z podwójnymi strukturalnymi paskami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Rozcięcia na bokach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Podwójne szwy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Kolor:</w:t>
      </w:r>
      <w:r w:rsidRPr="00256C9B">
        <w:rPr>
          <w:sz w:val="22"/>
          <w:szCs w:val="22"/>
        </w:rPr>
        <w:t xml:space="preserve"> czerwony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b/>
          <w:sz w:val="22"/>
          <w:szCs w:val="22"/>
        </w:rPr>
      </w:pPr>
      <w:r w:rsidRPr="00256C9B">
        <w:rPr>
          <w:bCs/>
          <w:sz w:val="22"/>
          <w:szCs w:val="22"/>
        </w:rPr>
        <w:t>nadruk lub naszywka logo na piersi lub na rękawie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Rozmiary: S-XXL</w:t>
      </w:r>
    </w:p>
    <w:p w:rsidR="00B031B9" w:rsidRPr="00256C9B" w:rsidRDefault="00B031B9" w:rsidP="00180FE5">
      <w:pPr>
        <w:spacing w:line="276" w:lineRule="auto"/>
        <w:rPr>
          <w:sz w:val="22"/>
          <w:szCs w:val="22"/>
        </w:rPr>
      </w:pPr>
      <w:r w:rsidRPr="00256C9B">
        <w:rPr>
          <w:b/>
          <w:bCs/>
          <w:sz w:val="22"/>
          <w:szCs w:val="22"/>
        </w:rPr>
        <w:t xml:space="preserve">4) </w:t>
      </w:r>
      <w:r w:rsidRPr="00256C9B">
        <w:rPr>
          <w:b/>
          <w:sz w:val="22"/>
          <w:szCs w:val="22"/>
        </w:rPr>
        <w:t>Kurtka zimowa z polarem</w:t>
      </w:r>
      <w:r w:rsidR="00313427" w:rsidRPr="00256C9B">
        <w:rPr>
          <w:b/>
          <w:sz w:val="22"/>
          <w:szCs w:val="22"/>
        </w:rPr>
        <w:t xml:space="preserve"> </w:t>
      </w:r>
      <w:r w:rsidRPr="00256C9B">
        <w:rPr>
          <w:sz w:val="22"/>
          <w:szCs w:val="22"/>
        </w:rPr>
        <w:t xml:space="preserve">(poz. 6 w Części </w:t>
      </w:r>
      <w:r w:rsidR="006C7337">
        <w:rPr>
          <w:sz w:val="22"/>
          <w:szCs w:val="22"/>
        </w:rPr>
        <w:t>3</w:t>
      </w:r>
      <w:r w:rsidRPr="00256C9B">
        <w:rPr>
          <w:sz w:val="22"/>
          <w:szCs w:val="22"/>
        </w:rPr>
        <w:t xml:space="preserve"> – Odzież </w:t>
      </w:r>
      <w:r w:rsidR="00286894" w:rsidRPr="00256C9B">
        <w:rPr>
          <w:sz w:val="22"/>
          <w:szCs w:val="22"/>
        </w:rPr>
        <w:t>robocza Załącznika nr 3 do SWZ – Formularz cenowy</w:t>
      </w:r>
      <w:r w:rsidRPr="00256C9B">
        <w:rPr>
          <w:sz w:val="22"/>
          <w:szCs w:val="22"/>
        </w:rPr>
        <w:t>):</w:t>
      </w:r>
    </w:p>
    <w:p w:rsidR="00B031B9" w:rsidRPr="00256C9B" w:rsidRDefault="00B031B9" w:rsidP="00180FE5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zewnętrzna warstwa - 100% ortalion impregnowany</w:t>
      </w:r>
    </w:p>
    <w:p w:rsidR="00B031B9" w:rsidRPr="00256C9B" w:rsidRDefault="00B031B9" w:rsidP="00180FE5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 xml:space="preserve">w środku polar 270g + </w:t>
      </w:r>
      <w:proofErr w:type="spellStart"/>
      <w:r w:rsidRPr="00256C9B">
        <w:rPr>
          <w:bCs/>
          <w:sz w:val="22"/>
          <w:szCs w:val="22"/>
        </w:rPr>
        <w:t>ocieplina</w:t>
      </w:r>
      <w:proofErr w:type="spellEnd"/>
      <w:r w:rsidRPr="00256C9B">
        <w:rPr>
          <w:bCs/>
          <w:sz w:val="22"/>
          <w:szCs w:val="22"/>
        </w:rPr>
        <w:t xml:space="preserve"> 60g </w:t>
      </w:r>
    </w:p>
    <w:p w:rsidR="00B031B9" w:rsidRPr="00256C9B" w:rsidRDefault="00B031B9" w:rsidP="00180FE5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 xml:space="preserve">rękawy zakończone gumką </w:t>
      </w:r>
    </w:p>
    <w:p w:rsidR="00B031B9" w:rsidRPr="00256C9B" w:rsidRDefault="00B031B9" w:rsidP="00180FE5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kołnierz - stójka + schowany kaptur w środku</w:t>
      </w:r>
    </w:p>
    <w:p w:rsidR="00B031B9" w:rsidRPr="00256C9B" w:rsidRDefault="00B031B9" w:rsidP="00180FE5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zapinana na zamek</w:t>
      </w:r>
    </w:p>
    <w:p w:rsidR="00B031B9" w:rsidRPr="00256C9B" w:rsidRDefault="00B031B9" w:rsidP="00180FE5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kolor czarny</w:t>
      </w:r>
    </w:p>
    <w:p w:rsidR="00286894" w:rsidRPr="00256C9B" w:rsidRDefault="00286894" w:rsidP="00286894">
      <w:pPr>
        <w:spacing w:line="276" w:lineRule="auto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 xml:space="preserve">5) Bluza </w:t>
      </w:r>
      <w:proofErr w:type="spellStart"/>
      <w:r w:rsidRPr="00256C9B">
        <w:rPr>
          <w:b/>
          <w:sz w:val="22"/>
          <w:szCs w:val="22"/>
        </w:rPr>
        <w:t>polarowa</w:t>
      </w:r>
      <w:proofErr w:type="spellEnd"/>
      <w:r w:rsidRPr="00256C9B">
        <w:rPr>
          <w:b/>
          <w:sz w:val="22"/>
          <w:szCs w:val="22"/>
        </w:rPr>
        <w:t xml:space="preserve"> </w:t>
      </w:r>
      <w:r w:rsidRPr="00256C9B">
        <w:rPr>
          <w:sz w:val="22"/>
          <w:szCs w:val="22"/>
        </w:rPr>
        <w:t xml:space="preserve">(poz. 7 w Części </w:t>
      </w:r>
      <w:r w:rsidR="006C7337">
        <w:rPr>
          <w:sz w:val="22"/>
          <w:szCs w:val="22"/>
        </w:rPr>
        <w:t>3</w:t>
      </w:r>
      <w:r w:rsidRPr="00256C9B">
        <w:rPr>
          <w:sz w:val="22"/>
          <w:szCs w:val="22"/>
        </w:rPr>
        <w:t xml:space="preserve"> – Odzież robocza Załącznika nr 3 do SWZ – Formularz cenowy):</w:t>
      </w:r>
    </w:p>
    <w:p w:rsidR="00286894" w:rsidRPr="00256C9B" w:rsidRDefault="00286894" w:rsidP="00286894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polar  - 100% poliester</w:t>
      </w:r>
    </w:p>
    <w:p w:rsidR="00286894" w:rsidRPr="00256C9B" w:rsidRDefault="00286894" w:rsidP="00286894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gramatura tkaniny 210 g/m</w:t>
      </w:r>
      <w:r w:rsidRPr="00256C9B">
        <w:rPr>
          <w:bCs/>
          <w:sz w:val="22"/>
          <w:szCs w:val="22"/>
          <w:vertAlign w:val="superscript"/>
        </w:rPr>
        <w:t>2</w:t>
      </w:r>
      <w:r w:rsidRPr="00256C9B">
        <w:rPr>
          <w:bCs/>
          <w:sz w:val="22"/>
          <w:szCs w:val="22"/>
        </w:rPr>
        <w:t xml:space="preserve"> </w:t>
      </w:r>
    </w:p>
    <w:p w:rsidR="00286894" w:rsidRPr="00256C9B" w:rsidRDefault="00286894" w:rsidP="00286894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 xml:space="preserve">rękawy zakończone gumką </w:t>
      </w:r>
    </w:p>
    <w:p w:rsidR="00286894" w:rsidRPr="00256C9B" w:rsidRDefault="00286894" w:rsidP="00286894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zapinana na całej długości bluzy na zamek</w:t>
      </w:r>
    </w:p>
    <w:p w:rsidR="00286894" w:rsidRPr="00256C9B" w:rsidRDefault="00286894" w:rsidP="00286894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ramiona chronione nieprzemakalną tkaniną o dużej odporności na przetarcia</w:t>
      </w:r>
    </w:p>
    <w:p w:rsidR="00286894" w:rsidRPr="00256C9B" w:rsidRDefault="00286894" w:rsidP="00286894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dwie kieszenie na zamek błyskawiczny</w:t>
      </w:r>
    </w:p>
    <w:p w:rsidR="00286894" w:rsidRPr="00256C9B" w:rsidRDefault="00286894" w:rsidP="00286894">
      <w:pPr>
        <w:numPr>
          <w:ilvl w:val="0"/>
          <w:numId w:val="77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kolor czarny</w:t>
      </w:r>
    </w:p>
    <w:p w:rsidR="00286894" w:rsidRPr="00256C9B" w:rsidRDefault="00286894" w:rsidP="00286894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rozmiar według indywidualnego zamówienia.</w:t>
      </w:r>
    </w:p>
    <w:p w:rsidR="00B031B9" w:rsidRPr="00256C9B" w:rsidRDefault="00286894" w:rsidP="00180FE5">
      <w:pPr>
        <w:spacing w:line="276" w:lineRule="auto"/>
        <w:rPr>
          <w:sz w:val="22"/>
          <w:szCs w:val="22"/>
        </w:rPr>
      </w:pPr>
      <w:r w:rsidRPr="00256C9B">
        <w:rPr>
          <w:b/>
          <w:bCs/>
          <w:sz w:val="22"/>
          <w:szCs w:val="22"/>
        </w:rPr>
        <w:t>6</w:t>
      </w:r>
      <w:r w:rsidR="00B031B9" w:rsidRPr="00256C9B">
        <w:rPr>
          <w:b/>
          <w:bCs/>
          <w:sz w:val="22"/>
          <w:szCs w:val="22"/>
        </w:rPr>
        <w:t xml:space="preserve">) </w:t>
      </w:r>
      <w:r w:rsidR="00B031B9" w:rsidRPr="00256C9B">
        <w:rPr>
          <w:b/>
          <w:sz w:val="22"/>
          <w:szCs w:val="22"/>
        </w:rPr>
        <w:t xml:space="preserve"> </w:t>
      </w:r>
      <w:r w:rsidR="00B031B9" w:rsidRPr="00256C9B">
        <w:rPr>
          <w:b/>
          <w:bCs/>
          <w:sz w:val="22"/>
          <w:szCs w:val="22"/>
        </w:rPr>
        <w:t xml:space="preserve">Koszulka męska polo z długim rękawem </w:t>
      </w:r>
      <w:r w:rsidR="00B031B9" w:rsidRPr="00256C9B">
        <w:rPr>
          <w:bCs/>
          <w:sz w:val="22"/>
          <w:szCs w:val="22"/>
        </w:rPr>
        <w:t xml:space="preserve">(poz. </w:t>
      </w:r>
      <w:r w:rsidRPr="00256C9B">
        <w:rPr>
          <w:bCs/>
          <w:sz w:val="22"/>
          <w:szCs w:val="22"/>
        </w:rPr>
        <w:t>8</w:t>
      </w:r>
      <w:r w:rsidR="00B031B9" w:rsidRPr="00256C9B">
        <w:rPr>
          <w:bCs/>
          <w:sz w:val="22"/>
          <w:szCs w:val="22"/>
        </w:rPr>
        <w:t xml:space="preserve"> w Części </w:t>
      </w:r>
      <w:r w:rsidR="006C7337">
        <w:rPr>
          <w:bCs/>
          <w:sz w:val="22"/>
          <w:szCs w:val="22"/>
        </w:rPr>
        <w:t>3</w:t>
      </w:r>
      <w:r w:rsidR="00B031B9" w:rsidRPr="00256C9B">
        <w:rPr>
          <w:bCs/>
          <w:sz w:val="22"/>
          <w:szCs w:val="22"/>
        </w:rPr>
        <w:t xml:space="preserve"> – Odzież </w:t>
      </w:r>
      <w:r w:rsidRPr="00256C9B">
        <w:rPr>
          <w:sz w:val="22"/>
          <w:szCs w:val="22"/>
        </w:rPr>
        <w:t>robocza Załącznika nr 3 do SWZ – Formularz cenowy</w:t>
      </w:r>
      <w:r w:rsidR="00B031B9" w:rsidRPr="00256C9B">
        <w:rPr>
          <w:bCs/>
          <w:sz w:val="22"/>
          <w:szCs w:val="22"/>
        </w:rPr>
        <w:t>):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Materiał:</w:t>
      </w:r>
      <w:r w:rsidRPr="00256C9B">
        <w:rPr>
          <w:sz w:val="22"/>
          <w:szCs w:val="22"/>
        </w:rPr>
        <w:t xml:space="preserve"> 90% bawełna, 10% poliester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Waga:</w:t>
      </w:r>
      <w:r w:rsidRPr="00256C9B">
        <w:rPr>
          <w:sz w:val="22"/>
          <w:szCs w:val="22"/>
        </w:rPr>
        <w:t xml:space="preserve"> 200 g/m</w:t>
      </w:r>
      <w:r w:rsidRPr="00256C9B">
        <w:rPr>
          <w:sz w:val="22"/>
          <w:szCs w:val="22"/>
          <w:vertAlign w:val="superscript"/>
        </w:rPr>
        <w:t>2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Płaski kołnierz z podwójnymi strukturalnymi paskami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Rozcięcia na bokach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Podwójne szwy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bCs/>
          <w:sz w:val="22"/>
          <w:szCs w:val="22"/>
        </w:rPr>
        <w:t>Kolor:</w:t>
      </w:r>
      <w:r w:rsidRPr="00256C9B">
        <w:rPr>
          <w:sz w:val="22"/>
          <w:szCs w:val="22"/>
        </w:rPr>
        <w:t xml:space="preserve"> czerwony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b/>
          <w:sz w:val="22"/>
          <w:szCs w:val="22"/>
        </w:rPr>
      </w:pPr>
      <w:r w:rsidRPr="00256C9B">
        <w:rPr>
          <w:bCs/>
          <w:sz w:val="22"/>
          <w:szCs w:val="22"/>
        </w:rPr>
        <w:t>nadruk lub naszywka logo na piersi lub na rękawie</w:t>
      </w:r>
    </w:p>
    <w:p w:rsidR="00B031B9" w:rsidRPr="00256C9B" w:rsidRDefault="00B031B9" w:rsidP="00180FE5">
      <w:pPr>
        <w:numPr>
          <w:ilvl w:val="0"/>
          <w:numId w:val="74"/>
        </w:num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lastRenderedPageBreak/>
        <w:t>Rozmiary: S-XXL</w:t>
      </w:r>
    </w:p>
    <w:p w:rsidR="00B031B9" w:rsidRPr="00256C9B" w:rsidRDefault="00286894" w:rsidP="00180FE5">
      <w:pPr>
        <w:spacing w:line="276" w:lineRule="auto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7</w:t>
      </w:r>
      <w:r w:rsidR="00B031B9" w:rsidRPr="00256C9B">
        <w:rPr>
          <w:b/>
          <w:sz w:val="22"/>
          <w:szCs w:val="22"/>
        </w:rPr>
        <w:t>) Czapka zimowa</w:t>
      </w:r>
      <w:r w:rsidR="00313427" w:rsidRPr="00256C9B">
        <w:rPr>
          <w:b/>
          <w:sz w:val="22"/>
          <w:szCs w:val="22"/>
        </w:rPr>
        <w:t xml:space="preserve"> </w:t>
      </w:r>
      <w:r w:rsidR="00B031B9" w:rsidRPr="00256C9B">
        <w:rPr>
          <w:sz w:val="22"/>
          <w:szCs w:val="22"/>
        </w:rPr>
        <w:t xml:space="preserve">(poz. </w:t>
      </w:r>
      <w:r w:rsidRPr="00256C9B">
        <w:rPr>
          <w:sz w:val="22"/>
          <w:szCs w:val="22"/>
        </w:rPr>
        <w:t>9</w:t>
      </w:r>
      <w:r w:rsidR="00B031B9" w:rsidRPr="00256C9B">
        <w:rPr>
          <w:sz w:val="22"/>
          <w:szCs w:val="22"/>
        </w:rPr>
        <w:t xml:space="preserve"> w Części </w:t>
      </w:r>
      <w:r w:rsidR="006C7337">
        <w:rPr>
          <w:sz w:val="22"/>
          <w:szCs w:val="22"/>
        </w:rPr>
        <w:t>3</w:t>
      </w:r>
      <w:r w:rsidR="00B031B9" w:rsidRPr="00256C9B">
        <w:rPr>
          <w:sz w:val="22"/>
          <w:szCs w:val="22"/>
        </w:rPr>
        <w:t xml:space="preserve"> – Odzież </w:t>
      </w:r>
      <w:r w:rsidRPr="00256C9B">
        <w:rPr>
          <w:sz w:val="22"/>
          <w:szCs w:val="22"/>
        </w:rPr>
        <w:t>robocza Załącznika nr 3 do SWZ – Formularz cenowy</w:t>
      </w:r>
      <w:r w:rsidR="00B031B9" w:rsidRPr="00256C9B">
        <w:rPr>
          <w:sz w:val="22"/>
          <w:szCs w:val="22"/>
        </w:rPr>
        <w:t>):</w:t>
      </w:r>
    </w:p>
    <w:p w:rsidR="00B031B9" w:rsidRPr="00256C9B" w:rsidRDefault="00B031B9" w:rsidP="00180FE5">
      <w:pPr>
        <w:numPr>
          <w:ilvl w:val="0"/>
          <w:numId w:val="76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Tkanina zewnętrzna: 100% polar poliester 260 gr/m</w:t>
      </w:r>
      <w:r w:rsidRPr="00256C9B">
        <w:rPr>
          <w:bCs/>
          <w:sz w:val="22"/>
          <w:szCs w:val="22"/>
          <w:vertAlign w:val="superscript"/>
        </w:rPr>
        <w:t>2</w:t>
      </w:r>
    </w:p>
    <w:p w:rsidR="00B031B9" w:rsidRPr="00256C9B" w:rsidRDefault="00B031B9" w:rsidP="00180FE5">
      <w:pPr>
        <w:numPr>
          <w:ilvl w:val="0"/>
          <w:numId w:val="76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Wypełnienie: 100% poliester 3M </w:t>
      </w:r>
      <w:proofErr w:type="spellStart"/>
      <w:r w:rsidRPr="00256C9B">
        <w:rPr>
          <w:bCs/>
          <w:sz w:val="22"/>
          <w:szCs w:val="22"/>
        </w:rPr>
        <w:t>Thinsulate</w:t>
      </w:r>
      <w:proofErr w:type="spellEnd"/>
      <w:r w:rsidRPr="00256C9B">
        <w:rPr>
          <w:bCs/>
          <w:sz w:val="22"/>
          <w:szCs w:val="22"/>
        </w:rPr>
        <w:t xml:space="preserve"> TM 40 gr/m</w:t>
      </w:r>
      <w:r w:rsidRPr="00256C9B">
        <w:rPr>
          <w:bCs/>
          <w:sz w:val="22"/>
          <w:szCs w:val="22"/>
          <w:vertAlign w:val="superscript"/>
        </w:rPr>
        <w:t>2</w:t>
      </w:r>
      <w:r w:rsidRPr="00256C9B">
        <w:rPr>
          <w:bCs/>
          <w:sz w:val="22"/>
          <w:szCs w:val="22"/>
        </w:rPr>
        <w:t xml:space="preserve"> lub równoważny</w:t>
      </w:r>
    </w:p>
    <w:p w:rsidR="00B031B9" w:rsidRPr="00256C9B" w:rsidRDefault="00B031B9" w:rsidP="00180FE5">
      <w:pPr>
        <w:numPr>
          <w:ilvl w:val="0"/>
          <w:numId w:val="76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Podszewka: 100% polar poliester 100 gr/m</w:t>
      </w:r>
      <w:r w:rsidRPr="00256C9B">
        <w:rPr>
          <w:bCs/>
          <w:sz w:val="22"/>
          <w:szCs w:val="22"/>
          <w:vertAlign w:val="superscript"/>
        </w:rPr>
        <w:t>2</w:t>
      </w:r>
    </w:p>
    <w:p w:rsidR="00B031B9" w:rsidRPr="00256C9B" w:rsidRDefault="00B031B9" w:rsidP="00180FE5">
      <w:pPr>
        <w:numPr>
          <w:ilvl w:val="0"/>
          <w:numId w:val="76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Kolor: czarny</w:t>
      </w:r>
    </w:p>
    <w:p w:rsidR="00B031B9" w:rsidRPr="00256C9B" w:rsidRDefault="00B031B9" w:rsidP="00180FE5">
      <w:pPr>
        <w:numPr>
          <w:ilvl w:val="0"/>
          <w:numId w:val="76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Rozmiar: uniwersalny</w:t>
      </w:r>
    </w:p>
    <w:p w:rsidR="00B031B9" w:rsidRPr="00256C9B" w:rsidRDefault="00B031B9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 xml:space="preserve">8) Fartuch damski </w:t>
      </w:r>
      <w:r w:rsidRPr="00256C9B">
        <w:rPr>
          <w:sz w:val="22"/>
          <w:szCs w:val="22"/>
        </w:rPr>
        <w:t xml:space="preserve">(poz. </w:t>
      </w:r>
      <w:r w:rsidR="00286894" w:rsidRPr="00256C9B">
        <w:rPr>
          <w:sz w:val="22"/>
          <w:szCs w:val="22"/>
        </w:rPr>
        <w:t>10</w:t>
      </w:r>
      <w:r w:rsidRPr="00256C9B">
        <w:rPr>
          <w:sz w:val="22"/>
          <w:szCs w:val="22"/>
        </w:rPr>
        <w:t xml:space="preserve"> w Części </w:t>
      </w:r>
      <w:r w:rsidR="006C7337">
        <w:rPr>
          <w:sz w:val="22"/>
          <w:szCs w:val="22"/>
        </w:rPr>
        <w:t>3</w:t>
      </w:r>
      <w:r w:rsidRPr="00256C9B">
        <w:rPr>
          <w:sz w:val="22"/>
          <w:szCs w:val="22"/>
        </w:rPr>
        <w:t xml:space="preserve"> – Odzież </w:t>
      </w:r>
      <w:r w:rsidR="00286894" w:rsidRPr="00256C9B">
        <w:rPr>
          <w:sz w:val="22"/>
          <w:szCs w:val="22"/>
        </w:rPr>
        <w:t>robocza Załącznika nr 3 do SWZ – Formularz cenowy</w:t>
      </w:r>
      <w:r w:rsidRPr="00256C9B">
        <w:rPr>
          <w:sz w:val="22"/>
          <w:szCs w:val="22"/>
        </w:rPr>
        <w:t>):</w:t>
      </w:r>
    </w:p>
    <w:p w:rsidR="00B031B9" w:rsidRPr="00256C9B" w:rsidRDefault="00B031B9" w:rsidP="00180FE5">
      <w:pPr>
        <w:pStyle w:val="Akapitzlist"/>
        <w:numPr>
          <w:ilvl w:val="0"/>
          <w:numId w:val="79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Materiał: poliester 100 %</w:t>
      </w:r>
    </w:p>
    <w:p w:rsidR="00B031B9" w:rsidRPr="00256C9B" w:rsidRDefault="00B031B9" w:rsidP="00180FE5">
      <w:pPr>
        <w:numPr>
          <w:ilvl w:val="0"/>
          <w:numId w:val="79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Kolor: niebieski lub zielony</w:t>
      </w:r>
    </w:p>
    <w:p w:rsidR="00B031B9" w:rsidRPr="00256C9B" w:rsidRDefault="00B031B9" w:rsidP="00180FE5">
      <w:pPr>
        <w:numPr>
          <w:ilvl w:val="0"/>
          <w:numId w:val="79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Rozmiary: S - XXL</w:t>
      </w:r>
    </w:p>
    <w:p w:rsidR="00B031B9" w:rsidRPr="00256C9B" w:rsidRDefault="00B031B9" w:rsidP="00180FE5">
      <w:pPr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 xml:space="preserve">9) Kask ochronny </w:t>
      </w:r>
      <w:r w:rsidRPr="00256C9B">
        <w:rPr>
          <w:bCs/>
          <w:sz w:val="22"/>
          <w:szCs w:val="22"/>
        </w:rPr>
        <w:t>(poz. 1</w:t>
      </w:r>
      <w:r w:rsidR="00286894" w:rsidRPr="00256C9B">
        <w:rPr>
          <w:bCs/>
          <w:sz w:val="22"/>
          <w:szCs w:val="22"/>
        </w:rPr>
        <w:t>1</w:t>
      </w:r>
      <w:r w:rsidRPr="00256C9B">
        <w:rPr>
          <w:bCs/>
          <w:sz w:val="22"/>
          <w:szCs w:val="22"/>
        </w:rPr>
        <w:t xml:space="preserve"> w Części </w:t>
      </w:r>
      <w:r w:rsidR="006C7337">
        <w:rPr>
          <w:bCs/>
          <w:sz w:val="22"/>
          <w:szCs w:val="22"/>
        </w:rPr>
        <w:t>3</w:t>
      </w:r>
      <w:r w:rsidRPr="00256C9B">
        <w:rPr>
          <w:bCs/>
          <w:sz w:val="22"/>
          <w:szCs w:val="22"/>
        </w:rPr>
        <w:t xml:space="preserve"> – Odzież </w:t>
      </w:r>
      <w:r w:rsidR="00286894" w:rsidRPr="00256C9B">
        <w:rPr>
          <w:sz w:val="22"/>
          <w:szCs w:val="22"/>
        </w:rPr>
        <w:t>robocza Załącznika nr 3 do SWZ – Formularz cenowy</w:t>
      </w:r>
      <w:r w:rsidRPr="00256C9B">
        <w:rPr>
          <w:bCs/>
          <w:sz w:val="22"/>
          <w:szCs w:val="22"/>
        </w:rPr>
        <w:t>):</w:t>
      </w:r>
    </w:p>
    <w:p w:rsidR="00B031B9" w:rsidRPr="00256C9B" w:rsidRDefault="00B031B9" w:rsidP="00180FE5">
      <w:pPr>
        <w:pStyle w:val="Akapitzlist"/>
        <w:numPr>
          <w:ilvl w:val="0"/>
          <w:numId w:val="83"/>
        </w:numPr>
        <w:spacing w:line="276" w:lineRule="auto"/>
        <w:ind w:left="709" w:hanging="283"/>
        <w:rPr>
          <w:sz w:val="22"/>
          <w:szCs w:val="22"/>
        </w:rPr>
      </w:pPr>
      <w:r w:rsidRPr="00256C9B">
        <w:rPr>
          <w:sz w:val="22"/>
          <w:szCs w:val="22"/>
        </w:rPr>
        <w:t xml:space="preserve">skorupa kasku wykonana z materiału ABS </w:t>
      </w:r>
    </w:p>
    <w:p w:rsidR="00B031B9" w:rsidRPr="00256C9B" w:rsidRDefault="00B031B9" w:rsidP="00180FE5">
      <w:pPr>
        <w:pStyle w:val="Akapitzlist"/>
        <w:numPr>
          <w:ilvl w:val="0"/>
          <w:numId w:val="83"/>
        </w:numPr>
        <w:spacing w:line="276" w:lineRule="auto"/>
        <w:ind w:left="709" w:hanging="283"/>
        <w:rPr>
          <w:sz w:val="22"/>
          <w:szCs w:val="22"/>
        </w:rPr>
      </w:pPr>
      <w:r w:rsidRPr="00256C9B">
        <w:rPr>
          <w:sz w:val="22"/>
          <w:szCs w:val="22"/>
        </w:rPr>
        <w:t xml:space="preserve">wewnętrzna uprząż wykonana z materiału LDPE </w:t>
      </w:r>
    </w:p>
    <w:p w:rsidR="00B031B9" w:rsidRPr="00256C9B" w:rsidRDefault="00B031B9" w:rsidP="00180FE5">
      <w:pPr>
        <w:pStyle w:val="Akapitzlist"/>
        <w:numPr>
          <w:ilvl w:val="0"/>
          <w:numId w:val="83"/>
        </w:numPr>
        <w:spacing w:line="276" w:lineRule="auto"/>
        <w:ind w:left="709" w:hanging="283"/>
        <w:rPr>
          <w:sz w:val="22"/>
          <w:szCs w:val="22"/>
        </w:rPr>
      </w:pPr>
      <w:r w:rsidRPr="00256C9B">
        <w:rPr>
          <w:sz w:val="22"/>
          <w:szCs w:val="22"/>
        </w:rPr>
        <w:t xml:space="preserve">6-punktowa uprząż tekstylna z poliestru </w:t>
      </w:r>
    </w:p>
    <w:p w:rsidR="00B031B9" w:rsidRPr="00256C9B" w:rsidRDefault="00B031B9" w:rsidP="00180FE5">
      <w:pPr>
        <w:pStyle w:val="Akapitzlist"/>
        <w:numPr>
          <w:ilvl w:val="0"/>
          <w:numId w:val="83"/>
        </w:numPr>
        <w:spacing w:line="276" w:lineRule="auto"/>
        <w:ind w:left="709" w:hanging="283"/>
        <w:rPr>
          <w:sz w:val="22"/>
          <w:szCs w:val="22"/>
        </w:rPr>
      </w:pPr>
      <w:r w:rsidRPr="00256C9B">
        <w:rPr>
          <w:sz w:val="22"/>
          <w:szCs w:val="22"/>
        </w:rPr>
        <w:t xml:space="preserve">tekstylne obicie wewnątrz kasku </w:t>
      </w:r>
    </w:p>
    <w:p w:rsidR="00B031B9" w:rsidRPr="00256C9B" w:rsidRDefault="00B031B9" w:rsidP="00180FE5">
      <w:pPr>
        <w:pStyle w:val="Akapitzlist"/>
        <w:numPr>
          <w:ilvl w:val="0"/>
          <w:numId w:val="83"/>
        </w:numPr>
        <w:spacing w:line="276" w:lineRule="auto"/>
        <w:ind w:left="709" w:hanging="283"/>
        <w:rPr>
          <w:sz w:val="22"/>
          <w:szCs w:val="22"/>
        </w:rPr>
      </w:pPr>
      <w:r w:rsidRPr="00256C9B">
        <w:rPr>
          <w:sz w:val="22"/>
          <w:szCs w:val="22"/>
        </w:rPr>
        <w:t xml:space="preserve">otwory wentylacyjne </w:t>
      </w:r>
    </w:p>
    <w:p w:rsidR="00B031B9" w:rsidRPr="00256C9B" w:rsidRDefault="00B031B9" w:rsidP="00180FE5">
      <w:pPr>
        <w:pStyle w:val="Akapitzlist"/>
        <w:numPr>
          <w:ilvl w:val="0"/>
          <w:numId w:val="83"/>
        </w:numPr>
        <w:spacing w:line="276" w:lineRule="auto"/>
        <w:ind w:left="709" w:hanging="283"/>
        <w:rPr>
          <w:sz w:val="22"/>
          <w:szCs w:val="22"/>
        </w:rPr>
      </w:pPr>
      <w:r w:rsidRPr="00256C9B">
        <w:rPr>
          <w:sz w:val="22"/>
          <w:szCs w:val="22"/>
        </w:rPr>
        <w:t xml:space="preserve">3-punktowy pasek podbródkowy odporny na zerwanie o wytrzymałości od 15 do 25 </w:t>
      </w:r>
      <w:proofErr w:type="spellStart"/>
      <w:r w:rsidRPr="00256C9B">
        <w:rPr>
          <w:sz w:val="22"/>
          <w:szCs w:val="22"/>
        </w:rPr>
        <w:t>daN</w:t>
      </w:r>
      <w:proofErr w:type="spellEnd"/>
      <w:r w:rsidRPr="00256C9B">
        <w:rPr>
          <w:sz w:val="22"/>
          <w:szCs w:val="22"/>
        </w:rPr>
        <w:t xml:space="preserve"> </w:t>
      </w:r>
    </w:p>
    <w:p w:rsidR="00B031B9" w:rsidRPr="00256C9B" w:rsidRDefault="00B031B9" w:rsidP="00180FE5">
      <w:pPr>
        <w:pStyle w:val="Akapitzlist"/>
        <w:numPr>
          <w:ilvl w:val="0"/>
          <w:numId w:val="83"/>
        </w:numPr>
        <w:spacing w:line="276" w:lineRule="auto"/>
        <w:ind w:left="709" w:hanging="283"/>
        <w:rPr>
          <w:sz w:val="22"/>
          <w:szCs w:val="22"/>
        </w:rPr>
      </w:pPr>
      <w:r w:rsidRPr="00256C9B">
        <w:rPr>
          <w:sz w:val="22"/>
          <w:szCs w:val="22"/>
        </w:rPr>
        <w:t xml:space="preserve">regulowany obwodu od 52 do 63 cm </w:t>
      </w:r>
    </w:p>
    <w:p w:rsidR="00B031B9" w:rsidRPr="00256C9B" w:rsidRDefault="00B031B9" w:rsidP="00180FE5">
      <w:pPr>
        <w:pStyle w:val="Akapitzlist"/>
        <w:numPr>
          <w:ilvl w:val="0"/>
          <w:numId w:val="83"/>
        </w:numPr>
        <w:spacing w:line="276" w:lineRule="auto"/>
        <w:ind w:left="709" w:hanging="283"/>
        <w:rPr>
          <w:sz w:val="22"/>
          <w:szCs w:val="22"/>
        </w:rPr>
      </w:pPr>
      <w:r w:rsidRPr="00256C9B">
        <w:rPr>
          <w:sz w:val="22"/>
          <w:szCs w:val="22"/>
        </w:rPr>
        <w:t xml:space="preserve">kolor: biały </w:t>
      </w:r>
    </w:p>
    <w:p w:rsidR="00B031B9" w:rsidRPr="00256C9B" w:rsidRDefault="00B031B9" w:rsidP="00180FE5">
      <w:pPr>
        <w:pStyle w:val="Akapitzlist"/>
        <w:numPr>
          <w:ilvl w:val="0"/>
          <w:numId w:val="83"/>
        </w:numPr>
        <w:spacing w:line="276" w:lineRule="auto"/>
        <w:ind w:left="709" w:hanging="283"/>
        <w:rPr>
          <w:bCs/>
          <w:sz w:val="22"/>
          <w:szCs w:val="22"/>
        </w:rPr>
      </w:pPr>
      <w:r w:rsidRPr="00256C9B">
        <w:rPr>
          <w:sz w:val="22"/>
          <w:szCs w:val="22"/>
        </w:rPr>
        <w:t>norma: EN 397:2012+A1:2012, kategoria II lub równoważna.</w:t>
      </w:r>
    </w:p>
    <w:p w:rsidR="00B031B9" w:rsidRPr="00256C9B" w:rsidRDefault="00B031B9" w:rsidP="00180FE5">
      <w:pPr>
        <w:pStyle w:val="Akapitzlist"/>
        <w:numPr>
          <w:ilvl w:val="2"/>
          <w:numId w:val="70"/>
        </w:numPr>
        <w:spacing w:line="276" w:lineRule="auto"/>
        <w:ind w:left="426" w:hanging="426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 xml:space="preserve">Kamizelka ostrzegawcza </w:t>
      </w:r>
      <w:r w:rsidR="00286894" w:rsidRPr="00256C9B">
        <w:rPr>
          <w:bCs/>
          <w:sz w:val="22"/>
          <w:szCs w:val="22"/>
        </w:rPr>
        <w:t xml:space="preserve">(poz. 12 w Części </w:t>
      </w:r>
      <w:r w:rsidR="006C7337">
        <w:rPr>
          <w:bCs/>
          <w:sz w:val="22"/>
          <w:szCs w:val="22"/>
        </w:rPr>
        <w:t>3</w:t>
      </w:r>
      <w:r w:rsidR="00286894" w:rsidRPr="00256C9B">
        <w:rPr>
          <w:bCs/>
          <w:sz w:val="22"/>
          <w:szCs w:val="22"/>
        </w:rPr>
        <w:t xml:space="preserve"> – Odzież </w:t>
      </w:r>
      <w:r w:rsidR="00286894" w:rsidRPr="00256C9B">
        <w:rPr>
          <w:sz w:val="22"/>
          <w:szCs w:val="22"/>
        </w:rPr>
        <w:t>robocza Załącznika nr 3 do SWZ – Formularz cenowy</w:t>
      </w:r>
      <w:r w:rsidR="00286894" w:rsidRPr="00256C9B">
        <w:rPr>
          <w:bCs/>
          <w:sz w:val="22"/>
          <w:szCs w:val="22"/>
        </w:rPr>
        <w:t>):</w:t>
      </w:r>
    </w:p>
    <w:p w:rsidR="00B031B9" w:rsidRPr="00256C9B" w:rsidRDefault="00B031B9" w:rsidP="00180FE5">
      <w:pPr>
        <w:pStyle w:val="Akapitzlist"/>
        <w:numPr>
          <w:ilvl w:val="0"/>
          <w:numId w:val="84"/>
        </w:numPr>
        <w:spacing w:line="276" w:lineRule="auto"/>
        <w:ind w:firstLine="66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Wykonana w 100% z poliestru</w:t>
      </w:r>
    </w:p>
    <w:p w:rsidR="00B031B9" w:rsidRPr="00256C9B" w:rsidRDefault="00B031B9" w:rsidP="00180FE5">
      <w:pPr>
        <w:pStyle w:val="Akapitzlist"/>
        <w:numPr>
          <w:ilvl w:val="0"/>
          <w:numId w:val="84"/>
        </w:numPr>
        <w:spacing w:line="276" w:lineRule="auto"/>
        <w:ind w:firstLine="66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Gramatura min: 120 g/m</w:t>
      </w:r>
      <w:r w:rsidRPr="00256C9B">
        <w:rPr>
          <w:bCs/>
          <w:sz w:val="22"/>
          <w:szCs w:val="22"/>
          <w:vertAlign w:val="superscript"/>
        </w:rPr>
        <w:t>2</w:t>
      </w:r>
    </w:p>
    <w:p w:rsidR="00B031B9" w:rsidRPr="00256C9B" w:rsidRDefault="00B031B9" w:rsidP="00180FE5">
      <w:pPr>
        <w:pStyle w:val="Akapitzlist"/>
        <w:numPr>
          <w:ilvl w:val="0"/>
          <w:numId w:val="84"/>
        </w:numPr>
        <w:spacing w:line="276" w:lineRule="auto"/>
        <w:ind w:firstLine="66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Zapinana na rzep</w:t>
      </w:r>
    </w:p>
    <w:p w:rsidR="00B031B9" w:rsidRPr="00256C9B" w:rsidRDefault="00B031B9" w:rsidP="00180FE5">
      <w:pPr>
        <w:pStyle w:val="Akapitzlist"/>
        <w:numPr>
          <w:ilvl w:val="0"/>
          <w:numId w:val="84"/>
        </w:numPr>
        <w:spacing w:line="276" w:lineRule="auto"/>
        <w:ind w:firstLine="66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Kat. II Certyfikat UE CE, zgodność z normą EN ISO 20471:2013</w:t>
      </w:r>
      <w:r w:rsidRPr="00256C9B">
        <w:rPr>
          <w:sz w:val="22"/>
          <w:szCs w:val="22"/>
        </w:rPr>
        <w:t xml:space="preserve"> </w:t>
      </w:r>
      <w:r w:rsidRPr="00256C9B">
        <w:rPr>
          <w:bCs/>
          <w:sz w:val="22"/>
          <w:szCs w:val="22"/>
        </w:rPr>
        <w:t>lub równoważną.</w:t>
      </w:r>
    </w:p>
    <w:p w:rsidR="00B031B9" w:rsidRPr="00256C9B" w:rsidRDefault="00B031B9" w:rsidP="00180FE5">
      <w:pPr>
        <w:pStyle w:val="Akapitzlist"/>
        <w:numPr>
          <w:ilvl w:val="2"/>
          <w:numId w:val="70"/>
        </w:numPr>
        <w:spacing w:line="276" w:lineRule="auto"/>
        <w:ind w:left="567" w:hanging="567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Płaszcz przeciwdeszczowy</w:t>
      </w:r>
      <w:r w:rsidR="00286894" w:rsidRPr="00256C9B">
        <w:rPr>
          <w:b/>
          <w:bCs/>
          <w:sz w:val="22"/>
          <w:szCs w:val="22"/>
        </w:rPr>
        <w:t xml:space="preserve"> </w:t>
      </w:r>
      <w:r w:rsidR="00286894" w:rsidRPr="00256C9B">
        <w:rPr>
          <w:bCs/>
          <w:sz w:val="22"/>
          <w:szCs w:val="22"/>
        </w:rPr>
        <w:t xml:space="preserve">(poz. 13 w Części </w:t>
      </w:r>
      <w:r w:rsidR="006C7337">
        <w:rPr>
          <w:bCs/>
          <w:sz w:val="22"/>
          <w:szCs w:val="22"/>
        </w:rPr>
        <w:t>3</w:t>
      </w:r>
      <w:r w:rsidR="00286894" w:rsidRPr="00256C9B">
        <w:rPr>
          <w:bCs/>
          <w:sz w:val="22"/>
          <w:szCs w:val="22"/>
        </w:rPr>
        <w:t xml:space="preserve"> – Odzież </w:t>
      </w:r>
      <w:r w:rsidR="00286894" w:rsidRPr="00256C9B">
        <w:rPr>
          <w:sz w:val="22"/>
          <w:szCs w:val="22"/>
        </w:rPr>
        <w:t>robocza Załącznika nr 3 do SWZ – Formularz cenowy</w:t>
      </w:r>
      <w:r w:rsidR="00286894" w:rsidRPr="00256C9B">
        <w:rPr>
          <w:bCs/>
          <w:sz w:val="22"/>
          <w:szCs w:val="22"/>
        </w:rPr>
        <w:t>):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>Wykonany z trzywarstwowego materiału Poliester powlekany PCV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 xml:space="preserve">Skład: min 60% PVC 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>Optymalna grubość 0,28 mm, podwyższona odporność mechaniczna przy zachowaniu niewielkiej wagi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>Klejone szwy dla lepszej szczelności i wytrzymałości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>Długości zależna od rozmiaru 120-125 cm, sięga za kolano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>Zapięcie na suwak i zatrzaski napy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>Rękawy zapinane na napy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>Kaptur z regulacją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>Dwie kryte kieszenie zewnętrzne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>Wentylacja pleców i pod pachami</w:t>
      </w:r>
    </w:p>
    <w:p w:rsidR="00B031B9" w:rsidRPr="00256C9B" w:rsidRDefault="00B031B9" w:rsidP="00180FE5">
      <w:pPr>
        <w:numPr>
          <w:ilvl w:val="0"/>
          <w:numId w:val="89"/>
        </w:numPr>
        <w:spacing w:line="276" w:lineRule="auto"/>
        <w:ind w:hanging="294"/>
        <w:rPr>
          <w:sz w:val="22"/>
          <w:szCs w:val="22"/>
        </w:rPr>
      </w:pPr>
      <w:r w:rsidRPr="00256C9B">
        <w:rPr>
          <w:sz w:val="22"/>
          <w:szCs w:val="22"/>
        </w:rPr>
        <w:t>Fason: sztormiak</w:t>
      </w:r>
    </w:p>
    <w:p w:rsidR="00B031B9" w:rsidRPr="00256C9B" w:rsidRDefault="00B031B9" w:rsidP="00180FE5">
      <w:pPr>
        <w:pStyle w:val="Akapitzlist"/>
        <w:numPr>
          <w:ilvl w:val="2"/>
          <w:numId w:val="70"/>
        </w:numPr>
        <w:spacing w:line="276" w:lineRule="auto"/>
        <w:ind w:left="567" w:hanging="567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Fartuch biały</w:t>
      </w:r>
      <w:r w:rsidR="00286894" w:rsidRPr="00256C9B">
        <w:rPr>
          <w:b/>
          <w:bCs/>
          <w:sz w:val="22"/>
          <w:szCs w:val="22"/>
        </w:rPr>
        <w:t xml:space="preserve"> </w:t>
      </w:r>
      <w:r w:rsidR="00286894" w:rsidRPr="00256C9B">
        <w:rPr>
          <w:bCs/>
          <w:sz w:val="22"/>
          <w:szCs w:val="22"/>
        </w:rPr>
        <w:t xml:space="preserve">(poz. 14 w Części </w:t>
      </w:r>
      <w:r w:rsidR="006C7337">
        <w:rPr>
          <w:bCs/>
          <w:sz w:val="22"/>
          <w:szCs w:val="22"/>
        </w:rPr>
        <w:t>3</w:t>
      </w:r>
      <w:r w:rsidR="00286894" w:rsidRPr="00256C9B">
        <w:rPr>
          <w:bCs/>
          <w:sz w:val="22"/>
          <w:szCs w:val="22"/>
        </w:rPr>
        <w:t xml:space="preserve"> – Odzież </w:t>
      </w:r>
      <w:r w:rsidR="00286894" w:rsidRPr="00256C9B">
        <w:rPr>
          <w:sz w:val="22"/>
          <w:szCs w:val="22"/>
        </w:rPr>
        <w:t>robocza Załącznika nr 3 do SWZ – Formularz cenowy</w:t>
      </w:r>
      <w:r w:rsidR="00286894" w:rsidRPr="00256C9B">
        <w:rPr>
          <w:bCs/>
          <w:sz w:val="22"/>
          <w:szCs w:val="22"/>
        </w:rPr>
        <w:t>):</w:t>
      </w:r>
    </w:p>
    <w:p w:rsidR="00B031B9" w:rsidRPr="00256C9B" w:rsidRDefault="00B031B9" w:rsidP="00180FE5">
      <w:pPr>
        <w:pStyle w:val="NormalnyWeb"/>
        <w:numPr>
          <w:ilvl w:val="0"/>
          <w:numId w:val="88"/>
        </w:numPr>
        <w:spacing w:before="0" w:beforeAutospacing="0" w:after="0" w:afterAutospacing="0" w:line="276" w:lineRule="auto"/>
        <w:ind w:left="0" w:firstLine="567"/>
        <w:jc w:val="left"/>
        <w:rPr>
          <w:sz w:val="22"/>
          <w:szCs w:val="22"/>
        </w:rPr>
      </w:pPr>
      <w:r w:rsidRPr="00256C9B">
        <w:rPr>
          <w:rStyle w:val="Pogrubienie"/>
          <w:b w:val="0"/>
          <w:sz w:val="22"/>
          <w:szCs w:val="22"/>
          <w:bdr w:val="none" w:sz="0" w:space="0" w:color="auto" w:frame="1"/>
        </w:rPr>
        <w:t>tkanina</w:t>
      </w:r>
      <w:r w:rsidRPr="00256C9B">
        <w:rPr>
          <w:sz w:val="22"/>
          <w:szCs w:val="22"/>
          <w:bdr w:val="none" w:sz="0" w:space="0" w:color="auto" w:frame="1"/>
        </w:rPr>
        <w:t>: 100% bawełna diagonal, trwała i przewiewna</w:t>
      </w:r>
    </w:p>
    <w:p w:rsidR="00B031B9" w:rsidRPr="00256C9B" w:rsidRDefault="00B031B9" w:rsidP="00180FE5">
      <w:pPr>
        <w:pStyle w:val="NormalnyWeb"/>
        <w:numPr>
          <w:ilvl w:val="0"/>
          <w:numId w:val="88"/>
        </w:numPr>
        <w:spacing w:before="0" w:beforeAutospacing="0" w:after="0" w:afterAutospacing="0" w:line="276" w:lineRule="auto"/>
        <w:ind w:left="0" w:firstLine="567"/>
        <w:jc w:val="left"/>
        <w:rPr>
          <w:sz w:val="22"/>
          <w:szCs w:val="22"/>
        </w:rPr>
      </w:pPr>
      <w:r w:rsidRPr="00256C9B">
        <w:rPr>
          <w:rStyle w:val="Pogrubienie"/>
          <w:b w:val="0"/>
          <w:sz w:val="22"/>
          <w:szCs w:val="22"/>
          <w:bdr w:val="none" w:sz="0" w:space="0" w:color="auto" w:frame="1"/>
        </w:rPr>
        <w:t>gramatura</w:t>
      </w:r>
      <w:r w:rsidRPr="00256C9B">
        <w:rPr>
          <w:sz w:val="22"/>
          <w:szCs w:val="22"/>
          <w:bdr w:val="none" w:sz="0" w:space="0" w:color="auto" w:frame="1"/>
        </w:rPr>
        <w:t>: 190 g/m² - optymalna dla lekkiej odzieży roboczej</w:t>
      </w:r>
    </w:p>
    <w:p w:rsidR="00B031B9" w:rsidRPr="00256C9B" w:rsidRDefault="00B031B9" w:rsidP="00180FE5">
      <w:pPr>
        <w:pStyle w:val="NormalnyWeb"/>
        <w:numPr>
          <w:ilvl w:val="0"/>
          <w:numId w:val="88"/>
        </w:numPr>
        <w:spacing w:before="0" w:beforeAutospacing="0" w:after="0" w:afterAutospacing="0" w:line="276" w:lineRule="auto"/>
        <w:ind w:left="0" w:firstLine="567"/>
        <w:jc w:val="left"/>
        <w:rPr>
          <w:sz w:val="22"/>
          <w:szCs w:val="22"/>
        </w:rPr>
      </w:pPr>
      <w:r w:rsidRPr="00256C9B">
        <w:rPr>
          <w:rStyle w:val="Pogrubienie"/>
          <w:b w:val="0"/>
          <w:sz w:val="22"/>
          <w:szCs w:val="22"/>
          <w:bdr w:val="none" w:sz="0" w:space="0" w:color="auto" w:frame="1"/>
        </w:rPr>
        <w:t>damski krój z długim rękawem</w:t>
      </w:r>
    </w:p>
    <w:p w:rsidR="00B031B9" w:rsidRPr="00256C9B" w:rsidRDefault="00B031B9" w:rsidP="00180FE5">
      <w:pPr>
        <w:pStyle w:val="NormalnyWeb"/>
        <w:numPr>
          <w:ilvl w:val="0"/>
          <w:numId w:val="88"/>
        </w:numPr>
        <w:spacing w:before="0" w:beforeAutospacing="0" w:after="0" w:afterAutospacing="0" w:line="276" w:lineRule="auto"/>
        <w:ind w:left="0" w:firstLine="567"/>
        <w:jc w:val="left"/>
        <w:rPr>
          <w:sz w:val="22"/>
          <w:szCs w:val="22"/>
        </w:rPr>
      </w:pPr>
      <w:r w:rsidRPr="00256C9B">
        <w:rPr>
          <w:rStyle w:val="Pogrubienie"/>
          <w:b w:val="0"/>
          <w:sz w:val="22"/>
          <w:szCs w:val="22"/>
          <w:bdr w:val="none" w:sz="0" w:space="0" w:color="auto" w:frame="1"/>
        </w:rPr>
        <w:t>3 kieszenie</w:t>
      </w:r>
      <w:r w:rsidRPr="00256C9B">
        <w:rPr>
          <w:sz w:val="22"/>
          <w:szCs w:val="22"/>
          <w:bdr w:val="none" w:sz="0" w:space="0" w:color="auto" w:frame="1"/>
        </w:rPr>
        <w:t>: 2 boczne i 1 piersiowa</w:t>
      </w:r>
    </w:p>
    <w:p w:rsidR="00B031B9" w:rsidRPr="00256C9B" w:rsidRDefault="00B031B9" w:rsidP="00180FE5">
      <w:pPr>
        <w:pStyle w:val="NormalnyWeb"/>
        <w:numPr>
          <w:ilvl w:val="0"/>
          <w:numId w:val="88"/>
        </w:numPr>
        <w:spacing w:before="0" w:beforeAutospacing="0" w:after="0" w:afterAutospacing="0" w:line="276" w:lineRule="auto"/>
        <w:ind w:left="0" w:firstLine="567"/>
        <w:jc w:val="left"/>
        <w:rPr>
          <w:sz w:val="22"/>
          <w:szCs w:val="22"/>
        </w:rPr>
      </w:pPr>
      <w:r w:rsidRPr="00256C9B">
        <w:rPr>
          <w:rStyle w:val="Pogrubienie"/>
          <w:b w:val="0"/>
          <w:sz w:val="22"/>
          <w:szCs w:val="22"/>
          <w:bdr w:val="none" w:sz="0" w:space="0" w:color="auto" w:frame="1"/>
        </w:rPr>
        <w:t>pasek z regulacją szerokości w tylnej części</w:t>
      </w:r>
    </w:p>
    <w:p w:rsidR="00B031B9" w:rsidRPr="00256C9B" w:rsidRDefault="00B031B9" w:rsidP="00180FE5">
      <w:pPr>
        <w:pStyle w:val="NormalnyWeb"/>
        <w:numPr>
          <w:ilvl w:val="0"/>
          <w:numId w:val="88"/>
        </w:numPr>
        <w:spacing w:before="0" w:beforeAutospacing="0" w:after="0" w:afterAutospacing="0" w:line="276" w:lineRule="auto"/>
        <w:ind w:left="0" w:firstLine="567"/>
        <w:jc w:val="left"/>
        <w:rPr>
          <w:sz w:val="22"/>
          <w:szCs w:val="22"/>
        </w:rPr>
      </w:pPr>
      <w:r w:rsidRPr="00256C9B">
        <w:rPr>
          <w:sz w:val="22"/>
          <w:szCs w:val="22"/>
          <w:bdr w:val="none" w:sz="0" w:space="0" w:color="auto" w:frame="1"/>
        </w:rPr>
        <w:t>klasyczne zapięcie na </w:t>
      </w:r>
      <w:r w:rsidRPr="00256C9B">
        <w:rPr>
          <w:rStyle w:val="Pogrubienie"/>
          <w:b w:val="0"/>
          <w:sz w:val="22"/>
          <w:szCs w:val="22"/>
          <w:bdr w:val="none" w:sz="0" w:space="0" w:color="auto" w:frame="1"/>
        </w:rPr>
        <w:t>guziki</w:t>
      </w:r>
    </w:p>
    <w:p w:rsidR="00B031B9" w:rsidRPr="00256C9B" w:rsidRDefault="00B031B9" w:rsidP="00180FE5">
      <w:pPr>
        <w:pStyle w:val="NormalnyWeb"/>
        <w:numPr>
          <w:ilvl w:val="0"/>
          <w:numId w:val="88"/>
        </w:numPr>
        <w:spacing w:before="0" w:beforeAutospacing="0" w:after="0" w:afterAutospacing="0" w:line="276" w:lineRule="auto"/>
        <w:ind w:left="0" w:firstLine="567"/>
        <w:jc w:val="left"/>
        <w:rPr>
          <w:sz w:val="22"/>
          <w:szCs w:val="22"/>
        </w:rPr>
      </w:pPr>
      <w:r w:rsidRPr="00256C9B">
        <w:rPr>
          <w:rStyle w:val="Pogrubienie"/>
          <w:b w:val="0"/>
          <w:sz w:val="22"/>
          <w:szCs w:val="22"/>
          <w:bdr w:val="none" w:sz="0" w:space="0" w:color="auto" w:frame="1"/>
        </w:rPr>
        <w:t>kołnierzyk</w:t>
      </w:r>
      <w:r w:rsidRPr="00256C9B">
        <w:rPr>
          <w:sz w:val="22"/>
          <w:szCs w:val="22"/>
          <w:bdr w:val="none" w:sz="0" w:space="0" w:color="auto" w:frame="1"/>
        </w:rPr>
        <w:t> wykładany</w:t>
      </w:r>
    </w:p>
    <w:p w:rsidR="00B031B9" w:rsidRPr="00256C9B" w:rsidRDefault="00B031B9" w:rsidP="00180FE5">
      <w:pPr>
        <w:pStyle w:val="NormalnyWeb"/>
        <w:numPr>
          <w:ilvl w:val="0"/>
          <w:numId w:val="88"/>
        </w:numPr>
        <w:spacing w:before="0" w:beforeAutospacing="0" w:after="0" w:afterAutospacing="0" w:line="276" w:lineRule="auto"/>
        <w:ind w:left="0" w:firstLine="567"/>
        <w:jc w:val="left"/>
        <w:rPr>
          <w:sz w:val="22"/>
          <w:szCs w:val="22"/>
        </w:rPr>
      </w:pPr>
      <w:r w:rsidRPr="00256C9B">
        <w:rPr>
          <w:sz w:val="22"/>
          <w:szCs w:val="22"/>
          <w:bdr w:val="none" w:sz="0" w:space="0" w:color="auto" w:frame="1"/>
        </w:rPr>
        <w:t>kolor biały</w:t>
      </w:r>
    </w:p>
    <w:p w:rsidR="00B031B9" w:rsidRPr="00256C9B" w:rsidRDefault="00286894" w:rsidP="00180FE5">
      <w:pPr>
        <w:pStyle w:val="NormalnyWeb"/>
        <w:numPr>
          <w:ilvl w:val="2"/>
          <w:numId w:val="70"/>
        </w:numPr>
        <w:spacing w:before="0" w:beforeAutospacing="0" w:after="0" w:afterAutospacing="0" w:line="276" w:lineRule="auto"/>
        <w:ind w:left="567" w:hanging="567"/>
        <w:jc w:val="left"/>
        <w:rPr>
          <w:b/>
          <w:sz w:val="22"/>
          <w:szCs w:val="22"/>
          <w:bdr w:val="none" w:sz="0" w:space="0" w:color="auto" w:frame="1"/>
        </w:rPr>
      </w:pPr>
      <w:r w:rsidRPr="00256C9B">
        <w:rPr>
          <w:b/>
          <w:sz w:val="22"/>
          <w:szCs w:val="22"/>
          <w:bdr w:val="none" w:sz="0" w:space="0" w:color="auto" w:frame="1"/>
        </w:rPr>
        <w:lastRenderedPageBreak/>
        <w:t xml:space="preserve">Rękawice elektrostatyczne </w:t>
      </w:r>
      <w:r w:rsidRPr="00256C9B">
        <w:rPr>
          <w:bCs/>
          <w:sz w:val="22"/>
          <w:szCs w:val="22"/>
        </w:rPr>
        <w:t xml:space="preserve">(poz. 15 w Części </w:t>
      </w:r>
      <w:r w:rsidR="006C7337">
        <w:rPr>
          <w:bCs/>
          <w:sz w:val="22"/>
          <w:szCs w:val="22"/>
        </w:rPr>
        <w:t>3</w:t>
      </w:r>
      <w:r w:rsidRPr="00256C9B">
        <w:rPr>
          <w:bCs/>
          <w:sz w:val="22"/>
          <w:szCs w:val="22"/>
        </w:rPr>
        <w:t xml:space="preserve"> – Odzież </w:t>
      </w:r>
      <w:r w:rsidRPr="00256C9B">
        <w:rPr>
          <w:sz w:val="22"/>
          <w:szCs w:val="22"/>
        </w:rPr>
        <w:t>robocza Załącznika nr 3 do SWZ – Formularz cenowy</w:t>
      </w:r>
      <w:r w:rsidRPr="00256C9B">
        <w:rPr>
          <w:bCs/>
          <w:sz w:val="22"/>
          <w:szCs w:val="22"/>
        </w:rPr>
        <w:t>):</w:t>
      </w:r>
    </w:p>
    <w:p w:rsidR="00B031B9" w:rsidRPr="00256C9B" w:rsidRDefault="00B031B9" w:rsidP="00180FE5">
      <w:pPr>
        <w:numPr>
          <w:ilvl w:val="0"/>
          <w:numId w:val="99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Tkanina: poliester z dodatkiem włókna węglowego karbonowego</w:t>
      </w:r>
    </w:p>
    <w:p w:rsidR="00B031B9" w:rsidRPr="00256C9B" w:rsidRDefault="00B031B9" w:rsidP="00180FE5">
      <w:pPr>
        <w:numPr>
          <w:ilvl w:val="0"/>
          <w:numId w:val="99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Splot: 13 </w:t>
      </w:r>
      <w:proofErr w:type="spellStart"/>
      <w:r w:rsidRPr="00256C9B">
        <w:rPr>
          <w:bCs/>
          <w:sz w:val="22"/>
          <w:szCs w:val="22"/>
        </w:rPr>
        <w:t>Gauge</w:t>
      </w:r>
      <w:proofErr w:type="spellEnd"/>
    </w:p>
    <w:p w:rsidR="00B031B9" w:rsidRPr="00256C9B" w:rsidRDefault="00B031B9" w:rsidP="00180FE5">
      <w:pPr>
        <w:numPr>
          <w:ilvl w:val="0"/>
          <w:numId w:val="99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Technologia: bezszwowa</w:t>
      </w:r>
    </w:p>
    <w:p w:rsidR="00B031B9" w:rsidRPr="00256C9B" w:rsidRDefault="00B031B9" w:rsidP="00180FE5">
      <w:pPr>
        <w:numPr>
          <w:ilvl w:val="0"/>
          <w:numId w:val="99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Końcówki palców powlekane poliuretanem PU odpornym na przetarcia</w:t>
      </w:r>
    </w:p>
    <w:p w:rsidR="00B031B9" w:rsidRPr="00256C9B" w:rsidRDefault="00B031B9" w:rsidP="00180FE5">
      <w:pPr>
        <w:numPr>
          <w:ilvl w:val="0"/>
          <w:numId w:val="99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Elastyczny mankiet to idealne dopasowanie</w:t>
      </w:r>
    </w:p>
    <w:p w:rsidR="00B031B9" w:rsidRPr="00256C9B" w:rsidRDefault="00B031B9" w:rsidP="00180FE5">
      <w:pPr>
        <w:numPr>
          <w:ilvl w:val="0"/>
          <w:numId w:val="99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Rękawice posiadają oznaczenie ESD</w:t>
      </w:r>
    </w:p>
    <w:p w:rsidR="00B031B9" w:rsidRPr="00256C9B" w:rsidRDefault="00B031B9" w:rsidP="00180FE5">
      <w:pPr>
        <w:numPr>
          <w:ilvl w:val="0"/>
          <w:numId w:val="99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Kolor: jasnoszary z lamówką</w:t>
      </w:r>
    </w:p>
    <w:p w:rsidR="00B031B9" w:rsidRPr="00256C9B" w:rsidRDefault="00B031B9" w:rsidP="00180FE5">
      <w:pPr>
        <w:numPr>
          <w:ilvl w:val="0"/>
          <w:numId w:val="99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Rękawice przeznaczone do pracy na stacji paliw, spełniające następujące standardy: EN 16350 / EN 1149; EN ISO 374-1; EN 388 lub równoważne.</w:t>
      </w:r>
    </w:p>
    <w:p w:rsidR="00286894" w:rsidRPr="00256C9B" w:rsidRDefault="00286894" w:rsidP="00286894">
      <w:pPr>
        <w:pStyle w:val="Akapitzlist"/>
        <w:numPr>
          <w:ilvl w:val="2"/>
          <w:numId w:val="70"/>
        </w:numPr>
        <w:spacing w:line="276" w:lineRule="auto"/>
        <w:ind w:left="709" w:hanging="709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 xml:space="preserve">Szelki bezpieczeństwa </w:t>
      </w:r>
      <w:r w:rsidRPr="00256C9B">
        <w:rPr>
          <w:bCs/>
          <w:sz w:val="22"/>
          <w:szCs w:val="22"/>
        </w:rPr>
        <w:t xml:space="preserve">(poz. 16 w Części </w:t>
      </w:r>
      <w:r w:rsidR="006C7337">
        <w:rPr>
          <w:bCs/>
          <w:sz w:val="22"/>
          <w:szCs w:val="22"/>
        </w:rPr>
        <w:t>3</w:t>
      </w:r>
      <w:r w:rsidRPr="00256C9B">
        <w:rPr>
          <w:bCs/>
          <w:sz w:val="22"/>
          <w:szCs w:val="22"/>
        </w:rPr>
        <w:t xml:space="preserve"> – Odzież </w:t>
      </w:r>
      <w:r w:rsidRPr="00256C9B">
        <w:rPr>
          <w:sz w:val="22"/>
          <w:szCs w:val="22"/>
        </w:rPr>
        <w:t>robocza Załącznika nr 3 do SWZ – Formularz cenowy</w:t>
      </w:r>
      <w:r w:rsidRPr="00256C9B">
        <w:rPr>
          <w:bCs/>
          <w:sz w:val="22"/>
          <w:szCs w:val="22"/>
        </w:rPr>
        <w:t>):</w:t>
      </w:r>
    </w:p>
    <w:p w:rsidR="00286894" w:rsidRPr="00256C9B" w:rsidRDefault="00286894" w:rsidP="00286894">
      <w:pPr>
        <w:numPr>
          <w:ilvl w:val="0"/>
          <w:numId w:val="105"/>
        </w:numPr>
        <w:spacing w:line="276" w:lineRule="auto"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  <w:bdr w:val="none" w:sz="0" w:space="0" w:color="auto" w:frame="1"/>
        </w:rPr>
        <w:t>Kompletny, certyfikowany zestaw do powstrzymywania spadania z wysokości,</w:t>
      </w:r>
    </w:p>
    <w:p w:rsidR="00286894" w:rsidRPr="00256C9B" w:rsidRDefault="00286894" w:rsidP="00286894">
      <w:pPr>
        <w:numPr>
          <w:ilvl w:val="0"/>
          <w:numId w:val="105"/>
        </w:numPr>
        <w:spacing w:line="276" w:lineRule="auto"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  <w:bdr w:val="none" w:sz="0" w:space="0" w:color="auto" w:frame="1"/>
        </w:rPr>
        <w:t>nośność do 140 kg</w:t>
      </w:r>
    </w:p>
    <w:p w:rsidR="00286894" w:rsidRPr="00256C9B" w:rsidRDefault="00286894" w:rsidP="00286894">
      <w:pPr>
        <w:numPr>
          <w:ilvl w:val="0"/>
          <w:numId w:val="105"/>
        </w:numPr>
        <w:spacing w:line="276" w:lineRule="auto"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  <w:bdr w:val="none" w:sz="0" w:space="0" w:color="auto" w:frame="1"/>
        </w:rPr>
        <w:t>zgodność z normami EN 361, EN 355 i EN 362 lub równoważnymi</w:t>
      </w:r>
    </w:p>
    <w:p w:rsidR="00286894" w:rsidRPr="00256C9B" w:rsidRDefault="00286894" w:rsidP="00286894">
      <w:pPr>
        <w:numPr>
          <w:ilvl w:val="0"/>
          <w:numId w:val="105"/>
        </w:numPr>
        <w:spacing w:line="276" w:lineRule="auto"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  <w:bdr w:val="none" w:sz="0" w:space="0" w:color="auto" w:frame="1"/>
        </w:rPr>
        <w:t>Regulowane taśmy ramienne, pas piersiowy oraz taśmy udowe</w:t>
      </w:r>
    </w:p>
    <w:p w:rsidR="00286894" w:rsidRPr="00256C9B" w:rsidRDefault="00286894" w:rsidP="00286894">
      <w:pPr>
        <w:numPr>
          <w:ilvl w:val="0"/>
          <w:numId w:val="106"/>
        </w:numPr>
        <w:spacing w:line="276" w:lineRule="auto"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  <w:bdr w:val="none" w:sz="0" w:space="0" w:color="auto" w:frame="1"/>
        </w:rPr>
        <w:t>Taśma: poliester</w:t>
      </w:r>
    </w:p>
    <w:p w:rsidR="00286894" w:rsidRPr="00256C9B" w:rsidRDefault="00286894" w:rsidP="00286894">
      <w:pPr>
        <w:numPr>
          <w:ilvl w:val="0"/>
          <w:numId w:val="106"/>
        </w:numPr>
        <w:spacing w:line="276" w:lineRule="auto"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  <w:bdr w:val="none" w:sz="0" w:space="0" w:color="auto" w:frame="1"/>
        </w:rPr>
        <w:t>Pierścienie: stal</w:t>
      </w:r>
    </w:p>
    <w:p w:rsidR="00286894" w:rsidRPr="00256C9B" w:rsidRDefault="00286894" w:rsidP="00286894">
      <w:pPr>
        <w:numPr>
          <w:ilvl w:val="0"/>
          <w:numId w:val="106"/>
        </w:numPr>
        <w:spacing w:line="276" w:lineRule="auto"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  <w:bdr w:val="none" w:sz="0" w:space="0" w:color="auto" w:frame="1"/>
        </w:rPr>
        <w:t>Klamry regulacyjne: stal ocynkowana</w:t>
      </w:r>
    </w:p>
    <w:p w:rsidR="00286894" w:rsidRPr="00256C9B" w:rsidRDefault="00286894" w:rsidP="00286894">
      <w:pPr>
        <w:numPr>
          <w:ilvl w:val="0"/>
          <w:numId w:val="106"/>
        </w:numPr>
        <w:spacing w:line="276" w:lineRule="auto"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  <w:bdr w:val="none" w:sz="0" w:space="0" w:color="auto" w:frame="1"/>
        </w:rPr>
        <w:t>Szerokość taśmy: 45 mm</w:t>
      </w:r>
    </w:p>
    <w:p w:rsidR="00286894" w:rsidRPr="00256C9B" w:rsidRDefault="00286894" w:rsidP="00286894">
      <w:pPr>
        <w:numPr>
          <w:ilvl w:val="0"/>
          <w:numId w:val="106"/>
        </w:numPr>
        <w:spacing w:line="276" w:lineRule="auto"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</w:rPr>
        <w:t>Długość: 150 cm</w:t>
      </w:r>
    </w:p>
    <w:p w:rsidR="00286894" w:rsidRPr="00256C9B" w:rsidRDefault="00286894" w:rsidP="00286894">
      <w:pPr>
        <w:pStyle w:val="Akapitzlist"/>
        <w:numPr>
          <w:ilvl w:val="0"/>
          <w:numId w:val="106"/>
        </w:numPr>
        <w:spacing w:line="276" w:lineRule="auto"/>
        <w:contextualSpacing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</w:rPr>
        <w:t>Ochrona przed przypadkowym otwarcie</w:t>
      </w:r>
    </w:p>
    <w:p w:rsidR="00B031B9" w:rsidRPr="00256C9B" w:rsidRDefault="00286894" w:rsidP="00286894">
      <w:pPr>
        <w:pStyle w:val="Akapitzlist"/>
        <w:numPr>
          <w:ilvl w:val="0"/>
          <w:numId w:val="106"/>
        </w:numPr>
        <w:spacing w:line="276" w:lineRule="auto"/>
        <w:contextualSpacing/>
        <w:rPr>
          <w:spacing w:val="-3"/>
          <w:sz w:val="22"/>
          <w:szCs w:val="22"/>
        </w:rPr>
      </w:pPr>
      <w:r w:rsidRPr="00256C9B">
        <w:rPr>
          <w:spacing w:val="-3"/>
          <w:sz w:val="22"/>
          <w:szCs w:val="22"/>
        </w:rPr>
        <w:t>Torba zabezpieczająca</w:t>
      </w:r>
    </w:p>
    <w:p w:rsidR="00286894" w:rsidRPr="00256C9B" w:rsidRDefault="00286894" w:rsidP="00180FE5">
      <w:pPr>
        <w:spacing w:line="276" w:lineRule="auto"/>
        <w:rPr>
          <w:b/>
          <w:bCs/>
          <w:sz w:val="22"/>
          <w:szCs w:val="22"/>
        </w:rPr>
      </w:pPr>
    </w:p>
    <w:p w:rsidR="00B031B9" w:rsidRPr="00256C9B" w:rsidRDefault="00B031B9" w:rsidP="00180FE5">
      <w:pPr>
        <w:spacing w:line="276" w:lineRule="auto"/>
        <w:rPr>
          <w:b/>
          <w:bCs/>
          <w:sz w:val="22"/>
          <w:szCs w:val="22"/>
          <w:u w:val="single"/>
        </w:rPr>
      </w:pPr>
      <w:r w:rsidRPr="00256C9B">
        <w:rPr>
          <w:b/>
          <w:bCs/>
          <w:sz w:val="22"/>
          <w:szCs w:val="22"/>
          <w:u w:val="single"/>
        </w:rPr>
        <w:t xml:space="preserve">CZĘŚĆ </w:t>
      </w:r>
      <w:r w:rsidR="002103C9">
        <w:rPr>
          <w:b/>
          <w:bCs/>
          <w:sz w:val="22"/>
          <w:szCs w:val="22"/>
          <w:u w:val="single"/>
        </w:rPr>
        <w:t>4</w:t>
      </w:r>
      <w:r w:rsidRPr="00256C9B">
        <w:rPr>
          <w:b/>
          <w:bCs/>
          <w:sz w:val="22"/>
          <w:szCs w:val="22"/>
          <w:u w:val="single"/>
        </w:rPr>
        <w:t xml:space="preserve"> – ODZIEŻ OCHRONNA S</w:t>
      </w:r>
      <w:r w:rsidR="00C71B47" w:rsidRPr="00256C9B">
        <w:rPr>
          <w:b/>
          <w:bCs/>
          <w:sz w:val="22"/>
          <w:szCs w:val="22"/>
          <w:u w:val="single"/>
        </w:rPr>
        <w:t>PECJALNA</w:t>
      </w:r>
    </w:p>
    <w:p w:rsidR="00B031B9" w:rsidRPr="00256C9B" w:rsidRDefault="00B031B9" w:rsidP="00180FE5">
      <w:pPr>
        <w:pStyle w:val="Akapitzlist"/>
        <w:numPr>
          <w:ilvl w:val="0"/>
          <w:numId w:val="90"/>
        </w:numPr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Fartuch spawalniczy CE</w:t>
      </w:r>
    </w:p>
    <w:p w:rsidR="00B031B9" w:rsidRPr="00256C9B" w:rsidRDefault="00B031B9" w:rsidP="00180FE5">
      <w:pPr>
        <w:pStyle w:val="Akapitzlist"/>
        <w:numPr>
          <w:ilvl w:val="1"/>
          <w:numId w:val="91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fartuch spawalniczy skórzany przedni, zakładany na szyję.</w:t>
      </w:r>
    </w:p>
    <w:p w:rsidR="00B031B9" w:rsidRPr="00256C9B" w:rsidRDefault="00B031B9" w:rsidP="00180FE5">
      <w:pPr>
        <w:pStyle w:val="Akapitzlist"/>
        <w:numPr>
          <w:ilvl w:val="1"/>
          <w:numId w:val="91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skóra bydlęca </w:t>
      </w:r>
      <w:proofErr w:type="spellStart"/>
      <w:r w:rsidRPr="00256C9B">
        <w:rPr>
          <w:bCs/>
          <w:sz w:val="22"/>
          <w:szCs w:val="22"/>
        </w:rPr>
        <w:t>dwoinowa</w:t>
      </w:r>
      <w:proofErr w:type="spellEnd"/>
    </w:p>
    <w:p w:rsidR="00B031B9" w:rsidRPr="00256C9B" w:rsidRDefault="00B031B9" w:rsidP="00180FE5">
      <w:pPr>
        <w:pStyle w:val="Akapitzlist"/>
        <w:numPr>
          <w:ilvl w:val="1"/>
          <w:numId w:val="91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szyty trudnopalnymi i odpornymi na gorąco nićmi z </w:t>
      </w:r>
      <w:proofErr w:type="spellStart"/>
      <w:r w:rsidRPr="00256C9B">
        <w:rPr>
          <w:bCs/>
          <w:sz w:val="22"/>
          <w:szCs w:val="22"/>
        </w:rPr>
        <w:t>kevlaru</w:t>
      </w:r>
      <w:proofErr w:type="spellEnd"/>
    </w:p>
    <w:p w:rsidR="00B031B9" w:rsidRPr="00256C9B" w:rsidRDefault="00B031B9" w:rsidP="00180FE5">
      <w:pPr>
        <w:pStyle w:val="Akapitzlist"/>
        <w:numPr>
          <w:ilvl w:val="1"/>
          <w:numId w:val="91"/>
        </w:numPr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paski zapinane na plastikowe klamry z możliwością regulacji długości</w:t>
      </w:r>
    </w:p>
    <w:p w:rsidR="00B031B9" w:rsidRPr="00256C9B" w:rsidRDefault="00B031B9" w:rsidP="00180FE5">
      <w:pPr>
        <w:pStyle w:val="Akapitzlist"/>
        <w:numPr>
          <w:ilvl w:val="0"/>
          <w:numId w:val="90"/>
        </w:numPr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Przyłbica spawalnicza CE</w:t>
      </w:r>
    </w:p>
    <w:p w:rsidR="00B031B9" w:rsidRPr="00256C9B" w:rsidRDefault="00B031B9" w:rsidP="00180FE5">
      <w:pPr>
        <w:pStyle w:val="Akapitzlist"/>
        <w:numPr>
          <w:ilvl w:val="0"/>
          <w:numId w:val="95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klasa optyczna 1</w:t>
      </w:r>
    </w:p>
    <w:p w:rsidR="00B031B9" w:rsidRPr="00256C9B" w:rsidRDefault="00B031B9" w:rsidP="00180FE5">
      <w:pPr>
        <w:pStyle w:val="Akapitzlist"/>
        <w:numPr>
          <w:ilvl w:val="0"/>
          <w:numId w:val="95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pole widzenia 90x44 mm</w:t>
      </w:r>
    </w:p>
    <w:p w:rsidR="00B031B9" w:rsidRPr="00256C9B" w:rsidRDefault="00B031B9" w:rsidP="00180FE5">
      <w:pPr>
        <w:pStyle w:val="Akapitzlist"/>
        <w:numPr>
          <w:ilvl w:val="0"/>
          <w:numId w:val="95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rozmiar filtra 111X90 mm</w:t>
      </w:r>
    </w:p>
    <w:p w:rsidR="00B031B9" w:rsidRPr="00256C9B" w:rsidRDefault="00B031B9" w:rsidP="00180FE5">
      <w:pPr>
        <w:pStyle w:val="Akapitzlist"/>
        <w:numPr>
          <w:ilvl w:val="0"/>
          <w:numId w:val="95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możliwość uniesienia osłony</w:t>
      </w:r>
    </w:p>
    <w:p w:rsidR="00B031B9" w:rsidRPr="00256C9B" w:rsidRDefault="00B031B9" w:rsidP="00180FE5">
      <w:pPr>
        <w:pStyle w:val="Akapitzlist"/>
        <w:numPr>
          <w:ilvl w:val="0"/>
          <w:numId w:val="95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filtr automatyczny, z możliwością regulacji przyciemnienia w zakresie 9-13</w:t>
      </w:r>
    </w:p>
    <w:p w:rsidR="00B031B9" w:rsidRPr="00256C9B" w:rsidRDefault="00B031B9" w:rsidP="00180FE5">
      <w:pPr>
        <w:pStyle w:val="Akapitzlist"/>
        <w:numPr>
          <w:ilvl w:val="0"/>
          <w:numId w:val="95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chroni przed promieniowaniem IR oraz UV</w:t>
      </w:r>
    </w:p>
    <w:p w:rsidR="00B031B9" w:rsidRPr="00256C9B" w:rsidRDefault="00B031B9" w:rsidP="00180FE5">
      <w:pPr>
        <w:pStyle w:val="Akapitzlist"/>
        <w:numPr>
          <w:ilvl w:val="0"/>
          <w:numId w:val="95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możliwość dopasowania </w:t>
      </w:r>
      <w:proofErr w:type="spellStart"/>
      <w:r w:rsidRPr="00256C9B">
        <w:rPr>
          <w:bCs/>
          <w:sz w:val="22"/>
          <w:szCs w:val="22"/>
        </w:rPr>
        <w:t>nagłowia</w:t>
      </w:r>
      <w:proofErr w:type="spellEnd"/>
      <w:r w:rsidRPr="00256C9B">
        <w:rPr>
          <w:bCs/>
          <w:sz w:val="22"/>
          <w:szCs w:val="22"/>
        </w:rPr>
        <w:t xml:space="preserve"> do obwodu głowy</w:t>
      </w:r>
    </w:p>
    <w:p w:rsidR="00B031B9" w:rsidRPr="00256C9B" w:rsidRDefault="00B031B9" w:rsidP="00180FE5">
      <w:pPr>
        <w:pStyle w:val="Akapitzlist"/>
        <w:numPr>
          <w:ilvl w:val="0"/>
          <w:numId w:val="95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lekka konstrukcja</w:t>
      </w:r>
    </w:p>
    <w:p w:rsidR="00B031B9" w:rsidRPr="00256C9B" w:rsidRDefault="00B031B9" w:rsidP="00180FE5">
      <w:pPr>
        <w:pStyle w:val="Akapitzlist"/>
        <w:numPr>
          <w:ilvl w:val="0"/>
          <w:numId w:val="95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chroniąca przed małymi odpryskami ciał stałych o energii uderzeń do 5,1 m/s (S)</w:t>
      </w:r>
    </w:p>
    <w:p w:rsidR="00B031B9" w:rsidRPr="00256C9B" w:rsidRDefault="00B031B9" w:rsidP="00180FE5">
      <w:pPr>
        <w:pStyle w:val="Akapitzlist"/>
        <w:numPr>
          <w:ilvl w:val="0"/>
          <w:numId w:val="95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spełniająca wymagania norm EN166, EN175 oraz EN379 lub równoważnych.</w:t>
      </w:r>
    </w:p>
    <w:p w:rsidR="00B031B9" w:rsidRPr="00256C9B" w:rsidRDefault="00B031B9" w:rsidP="00180FE5">
      <w:pPr>
        <w:pStyle w:val="Akapitzlist"/>
        <w:numPr>
          <w:ilvl w:val="0"/>
          <w:numId w:val="90"/>
        </w:numPr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Okulary przeciwodpryskowe CE</w:t>
      </w:r>
    </w:p>
    <w:p w:rsidR="00B031B9" w:rsidRPr="00256C9B" w:rsidRDefault="00B031B9" w:rsidP="00180FE5">
      <w:pPr>
        <w:pStyle w:val="Akapitzlist"/>
        <w:numPr>
          <w:ilvl w:val="0"/>
          <w:numId w:val="92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Normy: DIN EN 166:2002, EN 166 – I klasa optyczna lub równoważna,</w:t>
      </w:r>
    </w:p>
    <w:p w:rsidR="00B031B9" w:rsidRPr="00256C9B" w:rsidRDefault="00B031B9" w:rsidP="00180FE5">
      <w:pPr>
        <w:pStyle w:val="Akapitzlist"/>
        <w:numPr>
          <w:ilvl w:val="0"/>
          <w:numId w:val="92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Zakres temperatur użytkowania: 5°C do 40°C</w:t>
      </w:r>
    </w:p>
    <w:p w:rsidR="00B031B9" w:rsidRPr="00256C9B" w:rsidRDefault="00B031B9" w:rsidP="00180FE5">
      <w:pPr>
        <w:pStyle w:val="Akapitzlist"/>
        <w:numPr>
          <w:ilvl w:val="0"/>
          <w:numId w:val="92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Materiał: tworzywo odporne na uderzenia, bez zawartości lateksu</w:t>
      </w:r>
    </w:p>
    <w:p w:rsidR="00B031B9" w:rsidRPr="00256C9B" w:rsidRDefault="00B031B9" w:rsidP="00180FE5">
      <w:pPr>
        <w:pStyle w:val="Akapitzlist"/>
        <w:numPr>
          <w:ilvl w:val="0"/>
          <w:numId w:val="92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Konstrukcja: anatomiczna, uniwersalna</w:t>
      </w:r>
    </w:p>
    <w:p w:rsidR="00B031B9" w:rsidRPr="00256C9B" w:rsidRDefault="00B031B9" w:rsidP="00180FE5">
      <w:pPr>
        <w:pStyle w:val="Akapitzlist"/>
        <w:numPr>
          <w:ilvl w:val="0"/>
          <w:numId w:val="92"/>
        </w:numPr>
        <w:spacing w:line="276" w:lineRule="auto"/>
        <w:ind w:left="1418" w:hanging="425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ochrona przed: odpryskami i odłamkami, pyłem ściernym i drobnymi cząstkami, oparami i rozbryzgami rozpuszczalników</w:t>
      </w:r>
    </w:p>
    <w:p w:rsidR="00B031B9" w:rsidRPr="00256C9B" w:rsidRDefault="00B031B9" w:rsidP="00180FE5">
      <w:pPr>
        <w:pStyle w:val="Akapitzlist"/>
        <w:numPr>
          <w:ilvl w:val="0"/>
          <w:numId w:val="90"/>
        </w:numPr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Gogle ochronne CE</w:t>
      </w:r>
    </w:p>
    <w:p w:rsidR="00B031B9" w:rsidRPr="00256C9B" w:rsidRDefault="00B031B9" w:rsidP="00180FE5">
      <w:pPr>
        <w:pStyle w:val="Akapitzlist"/>
        <w:numPr>
          <w:ilvl w:val="0"/>
          <w:numId w:val="93"/>
        </w:numPr>
        <w:spacing w:line="276" w:lineRule="auto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pokryte warstwą </w:t>
      </w:r>
      <w:proofErr w:type="spellStart"/>
      <w:r w:rsidRPr="00256C9B">
        <w:rPr>
          <w:bCs/>
          <w:sz w:val="22"/>
          <w:szCs w:val="22"/>
        </w:rPr>
        <w:t>Anti-Fog</w:t>
      </w:r>
      <w:proofErr w:type="spellEnd"/>
      <w:r w:rsidRPr="00256C9B">
        <w:rPr>
          <w:bCs/>
          <w:sz w:val="22"/>
          <w:szCs w:val="22"/>
        </w:rPr>
        <w:t xml:space="preserve">  </w:t>
      </w:r>
    </w:p>
    <w:p w:rsidR="00B031B9" w:rsidRPr="00256C9B" w:rsidRDefault="00B031B9" w:rsidP="00180FE5">
      <w:pPr>
        <w:pStyle w:val="Akapitzlist"/>
        <w:numPr>
          <w:ilvl w:val="0"/>
          <w:numId w:val="93"/>
        </w:numPr>
        <w:spacing w:line="276" w:lineRule="auto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lastRenderedPageBreak/>
        <w:t>klasa optyczna 1</w:t>
      </w:r>
    </w:p>
    <w:p w:rsidR="00B031B9" w:rsidRPr="00256C9B" w:rsidRDefault="00B031B9" w:rsidP="00180FE5">
      <w:pPr>
        <w:pStyle w:val="Akapitzlist"/>
        <w:numPr>
          <w:ilvl w:val="0"/>
          <w:numId w:val="93"/>
        </w:numPr>
        <w:spacing w:line="276" w:lineRule="auto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zakładane na elastyczną gumkę, z możliwością regulacji jej długości</w:t>
      </w:r>
    </w:p>
    <w:p w:rsidR="00B031B9" w:rsidRPr="00256C9B" w:rsidRDefault="00B031B9" w:rsidP="00180FE5">
      <w:pPr>
        <w:pStyle w:val="Akapitzlist"/>
        <w:numPr>
          <w:ilvl w:val="0"/>
          <w:numId w:val="93"/>
        </w:numPr>
        <w:spacing w:line="276" w:lineRule="auto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liczne otwory wentylacyjne zapewniają dostęp powietrza</w:t>
      </w:r>
    </w:p>
    <w:p w:rsidR="00B031B9" w:rsidRPr="00256C9B" w:rsidRDefault="00B031B9" w:rsidP="00180FE5">
      <w:pPr>
        <w:pStyle w:val="Akapitzlist"/>
        <w:numPr>
          <w:ilvl w:val="0"/>
          <w:numId w:val="93"/>
        </w:numPr>
        <w:spacing w:line="276" w:lineRule="auto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szybka wykonana z poliwęglanu</w:t>
      </w:r>
    </w:p>
    <w:p w:rsidR="00B031B9" w:rsidRPr="00256C9B" w:rsidRDefault="00B031B9" w:rsidP="00180FE5">
      <w:pPr>
        <w:pStyle w:val="Akapitzlist"/>
        <w:numPr>
          <w:ilvl w:val="0"/>
          <w:numId w:val="93"/>
        </w:numPr>
        <w:spacing w:line="276" w:lineRule="auto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od wewnątrz elastyczna guma, </w:t>
      </w:r>
    </w:p>
    <w:p w:rsidR="00B031B9" w:rsidRPr="00256C9B" w:rsidRDefault="00B031B9" w:rsidP="00180FE5">
      <w:pPr>
        <w:pStyle w:val="Akapitzlist"/>
        <w:numPr>
          <w:ilvl w:val="0"/>
          <w:numId w:val="93"/>
        </w:numPr>
        <w:spacing w:line="276" w:lineRule="auto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zapewniająca ochronę przed małymi odpryskami ciał stałych o energii uderzeń do 45 m/s (F)</w:t>
      </w:r>
    </w:p>
    <w:p w:rsidR="00B031B9" w:rsidRPr="00256C9B" w:rsidRDefault="00B031B9" w:rsidP="00180FE5">
      <w:pPr>
        <w:pStyle w:val="Akapitzlist"/>
        <w:numPr>
          <w:ilvl w:val="0"/>
          <w:numId w:val="93"/>
        </w:numPr>
        <w:spacing w:line="276" w:lineRule="auto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spełniająca wymagania normy EN166 CE/ANSI Z87.1 lub równoważnej.</w:t>
      </w:r>
    </w:p>
    <w:p w:rsidR="00B031B9" w:rsidRPr="00256C9B" w:rsidRDefault="00B031B9" w:rsidP="00180FE5">
      <w:pPr>
        <w:pStyle w:val="Akapitzlist"/>
        <w:numPr>
          <w:ilvl w:val="0"/>
          <w:numId w:val="90"/>
        </w:numPr>
        <w:spacing w:line="276" w:lineRule="auto"/>
        <w:ind w:left="709" w:hanging="425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Maska spawalnicza CE</w:t>
      </w:r>
    </w:p>
    <w:p w:rsidR="00B031B9" w:rsidRPr="00256C9B" w:rsidRDefault="00B031B9" w:rsidP="00180FE5">
      <w:pPr>
        <w:pStyle w:val="Akapitzlist"/>
        <w:numPr>
          <w:ilvl w:val="0"/>
          <w:numId w:val="96"/>
        </w:numPr>
        <w:spacing w:line="276" w:lineRule="auto"/>
        <w:ind w:left="851" w:hanging="142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przyłbica wykonana z odpornego materiału polimerowego</w:t>
      </w:r>
    </w:p>
    <w:p w:rsidR="00B031B9" w:rsidRPr="00256C9B" w:rsidRDefault="00B031B9" w:rsidP="00180FE5">
      <w:pPr>
        <w:pStyle w:val="Akapitzlist"/>
        <w:numPr>
          <w:ilvl w:val="0"/>
          <w:numId w:val="96"/>
        </w:numPr>
        <w:spacing w:line="276" w:lineRule="auto"/>
        <w:ind w:left="851" w:hanging="142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szerokie pole widzenia</w:t>
      </w:r>
    </w:p>
    <w:p w:rsidR="00B031B9" w:rsidRPr="00256C9B" w:rsidRDefault="00B031B9" w:rsidP="00180FE5">
      <w:pPr>
        <w:pStyle w:val="Akapitzlist"/>
        <w:numPr>
          <w:ilvl w:val="0"/>
          <w:numId w:val="96"/>
        </w:numPr>
        <w:spacing w:line="276" w:lineRule="auto"/>
        <w:ind w:left="851" w:hanging="142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automatyczny włącznik/wyłącznik</w:t>
      </w:r>
    </w:p>
    <w:p w:rsidR="00B031B9" w:rsidRPr="00256C9B" w:rsidRDefault="00B031B9" w:rsidP="00180FE5">
      <w:pPr>
        <w:pStyle w:val="Akapitzlist"/>
        <w:numPr>
          <w:ilvl w:val="0"/>
          <w:numId w:val="96"/>
        </w:numPr>
        <w:spacing w:line="276" w:lineRule="auto"/>
        <w:ind w:left="851" w:hanging="142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regulacja stopnia zaciemnienia i czułości </w:t>
      </w:r>
      <w:proofErr w:type="spellStart"/>
      <w:r w:rsidRPr="00256C9B">
        <w:rPr>
          <w:bCs/>
          <w:sz w:val="22"/>
          <w:szCs w:val="22"/>
        </w:rPr>
        <w:t>fotoczujników</w:t>
      </w:r>
      <w:proofErr w:type="spellEnd"/>
    </w:p>
    <w:p w:rsidR="00B031B9" w:rsidRPr="00256C9B" w:rsidRDefault="00B031B9" w:rsidP="00180FE5">
      <w:pPr>
        <w:pStyle w:val="Akapitzlist"/>
        <w:numPr>
          <w:ilvl w:val="0"/>
          <w:numId w:val="96"/>
        </w:numPr>
        <w:spacing w:line="276" w:lineRule="auto"/>
        <w:ind w:left="851" w:hanging="142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automatyczne dostosowanie do trybu spawania</w:t>
      </w:r>
    </w:p>
    <w:p w:rsidR="00B031B9" w:rsidRPr="00256C9B" w:rsidRDefault="00B031B9" w:rsidP="00180FE5">
      <w:pPr>
        <w:pStyle w:val="Akapitzlist"/>
        <w:numPr>
          <w:ilvl w:val="0"/>
          <w:numId w:val="96"/>
        </w:numPr>
        <w:spacing w:line="276" w:lineRule="auto"/>
        <w:ind w:left="851" w:hanging="142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możliwość dopasowania maski do wielkości głowy użytkownika</w:t>
      </w:r>
    </w:p>
    <w:p w:rsidR="00B031B9" w:rsidRPr="00256C9B" w:rsidRDefault="00B031B9" w:rsidP="00180FE5">
      <w:pPr>
        <w:pStyle w:val="Akapitzlist"/>
        <w:numPr>
          <w:ilvl w:val="0"/>
          <w:numId w:val="96"/>
        </w:numPr>
        <w:spacing w:line="276" w:lineRule="auto"/>
        <w:ind w:left="851" w:hanging="142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lekka</w:t>
      </w:r>
    </w:p>
    <w:p w:rsidR="00B031B9" w:rsidRPr="00256C9B" w:rsidRDefault="00B031B9" w:rsidP="00180FE5">
      <w:pPr>
        <w:pStyle w:val="Akapitzlist"/>
        <w:numPr>
          <w:ilvl w:val="0"/>
          <w:numId w:val="96"/>
        </w:numPr>
        <w:spacing w:line="276" w:lineRule="auto"/>
        <w:ind w:left="851" w:hanging="142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ochrona przed promieniowaniem UV i IR</w:t>
      </w:r>
    </w:p>
    <w:p w:rsidR="00B031B9" w:rsidRPr="00256C9B" w:rsidRDefault="00B031B9" w:rsidP="00180FE5">
      <w:pPr>
        <w:pStyle w:val="Akapitzlist"/>
        <w:numPr>
          <w:ilvl w:val="0"/>
          <w:numId w:val="90"/>
        </w:numPr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Półmaska ochronna CE</w:t>
      </w:r>
    </w:p>
    <w:p w:rsidR="00B031B9" w:rsidRPr="00256C9B" w:rsidRDefault="00B031B9" w:rsidP="00180FE5">
      <w:pPr>
        <w:pStyle w:val="Akapitzlist"/>
        <w:numPr>
          <w:ilvl w:val="0"/>
          <w:numId w:val="97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typ FFP2: ochrona przed nietoksycznymi lub średnio toksycznymi  aerozolami w stanie płynnym lub stałym (np. mgły olejowe) w stężeniach 12,5xOEL lub 10xAPF (NDS)</w:t>
      </w:r>
    </w:p>
    <w:p w:rsidR="00B031B9" w:rsidRPr="00256C9B" w:rsidRDefault="00B031B9" w:rsidP="00180FE5">
      <w:pPr>
        <w:pStyle w:val="Akapitzlist"/>
        <w:numPr>
          <w:ilvl w:val="0"/>
          <w:numId w:val="97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zakładana na elastyczną gumkę mocowaną na klipsy</w:t>
      </w:r>
    </w:p>
    <w:p w:rsidR="00B031B9" w:rsidRPr="00256C9B" w:rsidRDefault="00B031B9" w:rsidP="00180FE5">
      <w:pPr>
        <w:pStyle w:val="Akapitzlist"/>
        <w:numPr>
          <w:ilvl w:val="0"/>
          <w:numId w:val="97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wentyl wydechowy umiejscowiony na boku</w:t>
      </w:r>
    </w:p>
    <w:p w:rsidR="00B031B9" w:rsidRPr="00256C9B" w:rsidRDefault="00B031B9" w:rsidP="00180FE5">
      <w:pPr>
        <w:pStyle w:val="Akapitzlist"/>
        <w:numPr>
          <w:ilvl w:val="0"/>
          <w:numId w:val="97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plastikowa klamra na wysokości nosa na zewnętrznej części półmaski</w:t>
      </w:r>
    </w:p>
    <w:p w:rsidR="00B031B9" w:rsidRPr="00256C9B" w:rsidRDefault="00B031B9" w:rsidP="00180FE5">
      <w:pPr>
        <w:pStyle w:val="Akapitzlist"/>
        <w:numPr>
          <w:ilvl w:val="0"/>
          <w:numId w:val="97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piankowa poduszka chroni nos przed odgnieceniem</w:t>
      </w:r>
    </w:p>
    <w:p w:rsidR="00B031B9" w:rsidRPr="00256C9B" w:rsidRDefault="00B031B9" w:rsidP="00180FE5">
      <w:pPr>
        <w:pStyle w:val="Akapitzlist"/>
        <w:numPr>
          <w:ilvl w:val="0"/>
          <w:numId w:val="97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stożkowy kształt maski dodatkowo profilowany do twarzy umożliwia dopasowanie</w:t>
      </w:r>
    </w:p>
    <w:p w:rsidR="00B031B9" w:rsidRPr="00256C9B" w:rsidRDefault="00B031B9" w:rsidP="00180FE5">
      <w:pPr>
        <w:pStyle w:val="Akapitzlist"/>
        <w:numPr>
          <w:ilvl w:val="0"/>
          <w:numId w:val="97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ochrona przed pyłami i dymem metalicznym, drobnymi cząstkami, mgłą olejową czy ozonem</w:t>
      </w:r>
    </w:p>
    <w:p w:rsidR="00B031B9" w:rsidRPr="00256C9B" w:rsidRDefault="00B031B9" w:rsidP="00180FE5">
      <w:pPr>
        <w:pStyle w:val="Akapitzlist"/>
        <w:numPr>
          <w:ilvl w:val="0"/>
          <w:numId w:val="97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półmaska o właściwościach antysmogowych</w:t>
      </w:r>
    </w:p>
    <w:p w:rsidR="00B031B9" w:rsidRPr="00256C9B" w:rsidRDefault="00B031B9" w:rsidP="00180FE5">
      <w:pPr>
        <w:pStyle w:val="Akapitzlist"/>
        <w:numPr>
          <w:ilvl w:val="0"/>
          <w:numId w:val="97"/>
        </w:numPr>
        <w:spacing w:line="276" w:lineRule="auto"/>
        <w:ind w:left="993" w:hanging="284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zgodna z normą EN149 lub równoważną.</w:t>
      </w:r>
    </w:p>
    <w:p w:rsidR="00B031B9" w:rsidRPr="00256C9B" w:rsidRDefault="00B031B9" w:rsidP="00180FE5">
      <w:pPr>
        <w:pStyle w:val="Akapitzlist"/>
        <w:numPr>
          <w:ilvl w:val="0"/>
          <w:numId w:val="90"/>
        </w:numPr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Rękawice spawalnicze CE</w:t>
      </w:r>
    </w:p>
    <w:p w:rsidR="00B031B9" w:rsidRPr="00256C9B" w:rsidRDefault="00B031B9" w:rsidP="00180FE5">
      <w:pPr>
        <w:numPr>
          <w:ilvl w:val="0"/>
          <w:numId w:val="94"/>
        </w:numPr>
        <w:shd w:val="clear" w:color="auto" w:fill="FFFFFF"/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  <w:bdr w:val="none" w:sz="0" w:space="0" w:color="auto" w:frame="1"/>
        </w:rPr>
        <w:t xml:space="preserve">Skóra bydlęca </w:t>
      </w:r>
      <w:proofErr w:type="spellStart"/>
      <w:r w:rsidRPr="00256C9B">
        <w:rPr>
          <w:sz w:val="22"/>
          <w:szCs w:val="22"/>
          <w:bdr w:val="none" w:sz="0" w:space="0" w:color="auto" w:frame="1"/>
        </w:rPr>
        <w:t>dwoinowa</w:t>
      </w:r>
      <w:proofErr w:type="spellEnd"/>
      <w:r w:rsidRPr="00256C9B">
        <w:rPr>
          <w:sz w:val="22"/>
          <w:szCs w:val="22"/>
          <w:bdr w:val="none" w:sz="0" w:space="0" w:color="auto" w:frame="1"/>
        </w:rPr>
        <w:t xml:space="preserve"> w kolorze miodowym.</w:t>
      </w:r>
    </w:p>
    <w:p w:rsidR="00B031B9" w:rsidRPr="00256C9B" w:rsidRDefault="00B031B9" w:rsidP="00180FE5">
      <w:pPr>
        <w:numPr>
          <w:ilvl w:val="0"/>
          <w:numId w:val="94"/>
        </w:numPr>
        <w:shd w:val="clear" w:color="auto" w:fill="FFFFFF"/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  <w:bdr w:val="none" w:sz="0" w:space="0" w:color="auto" w:frame="1"/>
        </w:rPr>
        <w:t>Długość rękawicy 35 cm.</w:t>
      </w:r>
    </w:p>
    <w:p w:rsidR="00B031B9" w:rsidRPr="00256C9B" w:rsidRDefault="00B031B9" w:rsidP="00180FE5">
      <w:pPr>
        <w:numPr>
          <w:ilvl w:val="0"/>
          <w:numId w:val="94"/>
        </w:numPr>
        <w:shd w:val="clear" w:color="auto" w:fill="FFFFFF"/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  <w:bdr w:val="none" w:sz="0" w:space="0" w:color="auto" w:frame="1"/>
        </w:rPr>
        <w:t xml:space="preserve">Szyte trudnopalnymi i odpornymi na gorąco nićmi z </w:t>
      </w:r>
      <w:proofErr w:type="spellStart"/>
      <w:r w:rsidRPr="00256C9B">
        <w:rPr>
          <w:sz w:val="22"/>
          <w:szCs w:val="22"/>
          <w:bdr w:val="none" w:sz="0" w:space="0" w:color="auto" w:frame="1"/>
        </w:rPr>
        <w:t>kevlaru</w:t>
      </w:r>
      <w:proofErr w:type="spellEnd"/>
      <w:r w:rsidRPr="00256C9B">
        <w:rPr>
          <w:sz w:val="22"/>
          <w:szCs w:val="22"/>
          <w:bdr w:val="none" w:sz="0" w:space="0" w:color="auto" w:frame="1"/>
        </w:rPr>
        <w:t>.</w:t>
      </w:r>
    </w:p>
    <w:p w:rsidR="00B031B9" w:rsidRPr="00256C9B" w:rsidRDefault="00B031B9" w:rsidP="00180FE5">
      <w:pPr>
        <w:numPr>
          <w:ilvl w:val="0"/>
          <w:numId w:val="94"/>
        </w:numPr>
        <w:shd w:val="clear" w:color="auto" w:fill="FFFFFF"/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sz w:val="22"/>
          <w:szCs w:val="22"/>
        </w:rPr>
      </w:pPr>
      <w:proofErr w:type="spellStart"/>
      <w:r w:rsidRPr="00256C9B">
        <w:rPr>
          <w:sz w:val="22"/>
          <w:szCs w:val="22"/>
          <w:bdr w:val="none" w:sz="0" w:space="0" w:color="auto" w:frame="1"/>
        </w:rPr>
        <w:t>Całodłonicowe</w:t>
      </w:r>
      <w:proofErr w:type="spellEnd"/>
      <w:r w:rsidRPr="00256C9B">
        <w:rPr>
          <w:sz w:val="22"/>
          <w:szCs w:val="22"/>
          <w:bdr w:val="none" w:sz="0" w:space="0" w:color="auto" w:frame="1"/>
        </w:rPr>
        <w:t xml:space="preserve"> - część chwytna wykonana z jednego kawałka skóry, dzięki czemu wykazują większą wytrzymałość i odporność na przetarcia.</w:t>
      </w:r>
    </w:p>
    <w:p w:rsidR="00B031B9" w:rsidRPr="00256C9B" w:rsidRDefault="00B031B9" w:rsidP="00180FE5">
      <w:pPr>
        <w:numPr>
          <w:ilvl w:val="0"/>
          <w:numId w:val="94"/>
        </w:numPr>
        <w:shd w:val="clear" w:color="auto" w:fill="FFFFFF"/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sz w:val="22"/>
          <w:szCs w:val="22"/>
        </w:rPr>
      </w:pPr>
      <w:proofErr w:type="spellStart"/>
      <w:r w:rsidRPr="00256C9B">
        <w:rPr>
          <w:sz w:val="22"/>
          <w:szCs w:val="22"/>
          <w:bdr w:val="none" w:sz="0" w:space="0" w:color="auto" w:frame="1"/>
        </w:rPr>
        <w:t>Całoskórzane</w:t>
      </w:r>
      <w:proofErr w:type="spellEnd"/>
      <w:r w:rsidRPr="00256C9B">
        <w:rPr>
          <w:sz w:val="22"/>
          <w:szCs w:val="22"/>
          <w:bdr w:val="none" w:sz="0" w:space="0" w:color="auto" w:frame="1"/>
        </w:rPr>
        <w:t xml:space="preserve">, czyli w całości wykonane ze skóry, włącznie z mankietem sięgającym do połowy przedramienia, </w:t>
      </w:r>
    </w:p>
    <w:p w:rsidR="00B031B9" w:rsidRPr="00256C9B" w:rsidRDefault="00B031B9" w:rsidP="00180FE5">
      <w:pPr>
        <w:numPr>
          <w:ilvl w:val="0"/>
          <w:numId w:val="94"/>
        </w:numPr>
        <w:shd w:val="clear" w:color="auto" w:fill="FFFFFF"/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  <w:bdr w:val="none" w:sz="0" w:space="0" w:color="auto" w:frame="1"/>
        </w:rPr>
        <w:t xml:space="preserve">Od wewnątrz </w:t>
      </w:r>
      <w:proofErr w:type="spellStart"/>
      <w:r w:rsidRPr="00256C9B">
        <w:rPr>
          <w:sz w:val="22"/>
          <w:szCs w:val="22"/>
          <w:bdr w:val="none" w:sz="0" w:space="0" w:color="auto" w:frame="1"/>
        </w:rPr>
        <w:t>wypodszewkowane</w:t>
      </w:r>
      <w:proofErr w:type="spellEnd"/>
      <w:r w:rsidRPr="00256C9B">
        <w:rPr>
          <w:sz w:val="22"/>
          <w:szCs w:val="22"/>
          <w:bdr w:val="none" w:sz="0" w:space="0" w:color="auto" w:frame="1"/>
        </w:rPr>
        <w:t>,</w:t>
      </w:r>
    </w:p>
    <w:p w:rsidR="00B031B9" w:rsidRPr="00256C9B" w:rsidRDefault="00B031B9" w:rsidP="00180FE5">
      <w:pPr>
        <w:numPr>
          <w:ilvl w:val="0"/>
          <w:numId w:val="94"/>
        </w:numPr>
        <w:shd w:val="clear" w:color="auto" w:fill="FFFFFF"/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  <w:bdr w:val="none" w:sz="0" w:space="0" w:color="auto" w:frame="1"/>
        </w:rPr>
        <w:t>Posiadające bizę (wąski pasek skóry) zabezpieczającą szwy przed przetarciem.</w:t>
      </w:r>
    </w:p>
    <w:p w:rsidR="00B031B9" w:rsidRPr="00256C9B" w:rsidRDefault="00B031B9" w:rsidP="00180FE5">
      <w:pPr>
        <w:numPr>
          <w:ilvl w:val="0"/>
          <w:numId w:val="94"/>
        </w:numPr>
        <w:shd w:val="clear" w:color="auto" w:fill="FFFFFF"/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  <w:bdr w:val="none" w:sz="0" w:space="0" w:color="auto" w:frame="1"/>
        </w:rPr>
        <w:t>Idealne do prac, w których występuje iskrzenie.</w:t>
      </w:r>
    </w:p>
    <w:p w:rsidR="00B031B9" w:rsidRPr="00256C9B" w:rsidRDefault="00B031B9" w:rsidP="00180FE5">
      <w:pPr>
        <w:numPr>
          <w:ilvl w:val="0"/>
          <w:numId w:val="94"/>
        </w:numPr>
        <w:shd w:val="clear" w:color="auto" w:fill="FFFFFF"/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  <w:bdr w:val="none" w:sz="0" w:space="0" w:color="auto" w:frame="1"/>
        </w:rPr>
        <w:t>Odporne na ciepło kontaktowe do 100°C oraz ciepło konwekcyjne do 350°C.</w:t>
      </w:r>
    </w:p>
    <w:p w:rsidR="00B031B9" w:rsidRPr="00256C9B" w:rsidRDefault="00B031B9" w:rsidP="00180FE5">
      <w:pPr>
        <w:numPr>
          <w:ilvl w:val="0"/>
          <w:numId w:val="94"/>
        </w:numPr>
        <w:shd w:val="clear" w:color="auto" w:fill="FFFFFF"/>
        <w:tabs>
          <w:tab w:val="clear" w:pos="720"/>
          <w:tab w:val="num" w:pos="993"/>
        </w:tabs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  <w:bdr w:val="none" w:sz="0" w:space="0" w:color="auto" w:frame="1"/>
        </w:rPr>
        <w:t>Zgodne z normami EN388 (poziomy odporności: 4 1 4 4 X), EN407 (poziomy odporności: 4 1 3 X 4 X), EN12477 TYP A oraz EN420 lub równoważnymi.</w:t>
      </w:r>
    </w:p>
    <w:p w:rsidR="00B031B9" w:rsidRPr="00256C9B" w:rsidRDefault="00B031B9" w:rsidP="00180FE5">
      <w:pPr>
        <w:pStyle w:val="Akapitzlist"/>
        <w:numPr>
          <w:ilvl w:val="0"/>
          <w:numId w:val="90"/>
        </w:numPr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Rękawice butylowe CE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syntetyczny kauczuk butylowy (kopolimer izobutenu z niewielką ilością izoprenu)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cienka rękawiczka dopasowana do dłoni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nieprzepuszczalna dla cieczy i gazów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niski poziom degradacji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mankiet luźny na końcu rolowany, 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szorstkie wykończenie zapewnia</w:t>
      </w:r>
      <w:r w:rsidR="001C181A">
        <w:rPr>
          <w:bCs/>
          <w:sz w:val="22"/>
          <w:szCs w:val="22"/>
        </w:rPr>
        <w:t>ją</w:t>
      </w:r>
      <w:r w:rsidRPr="00256C9B">
        <w:rPr>
          <w:bCs/>
          <w:sz w:val="22"/>
          <w:szCs w:val="22"/>
        </w:rPr>
        <w:t>ce lepszą przyczepność i ogranicza poślizg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anatomiczny kształt redukujący zmęczenie dłoni przy długiej pracy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nie powodujące alergii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lastRenderedPageBreak/>
        <w:t>w czarnym kolorze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Długość około 360 mm</w:t>
      </w:r>
    </w:p>
    <w:p w:rsidR="00B031B9" w:rsidRPr="00256C9B" w:rsidRDefault="00B031B9" w:rsidP="008D1319">
      <w:pPr>
        <w:pStyle w:val="Akapitzlist"/>
        <w:numPr>
          <w:ilvl w:val="0"/>
          <w:numId w:val="98"/>
        </w:numPr>
        <w:spacing w:line="276" w:lineRule="auto"/>
        <w:ind w:left="1276" w:hanging="567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Grubość w części chwytnej 0,36 mm</w:t>
      </w:r>
    </w:p>
    <w:p w:rsidR="008D1319" w:rsidRPr="00256C9B" w:rsidRDefault="008D1319" w:rsidP="008D1319">
      <w:pPr>
        <w:pStyle w:val="Akapitzlist"/>
        <w:spacing w:line="276" w:lineRule="auto"/>
        <w:rPr>
          <w:bCs/>
          <w:sz w:val="22"/>
          <w:szCs w:val="22"/>
        </w:rPr>
      </w:pPr>
    </w:p>
    <w:p w:rsidR="00286894" w:rsidRDefault="00286894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4E4879" w:rsidRDefault="004E4879" w:rsidP="00D85AB5">
      <w:pPr>
        <w:pStyle w:val="Akapitzlist"/>
        <w:spacing w:line="276" w:lineRule="auto"/>
        <w:ind w:left="0"/>
        <w:rPr>
          <w:bCs/>
          <w:sz w:val="22"/>
          <w:szCs w:val="22"/>
        </w:rPr>
      </w:pPr>
    </w:p>
    <w:p w:rsidR="00D32EA6" w:rsidRPr="00256C9B" w:rsidRDefault="00DC5171" w:rsidP="00180FE5">
      <w:pPr>
        <w:spacing w:line="276" w:lineRule="auto"/>
        <w:jc w:val="both"/>
        <w:rPr>
          <w:spacing w:val="-2"/>
          <w:sz w:val="6"/>
          <w:szCs w:val="22"/>
        </w:rPr>
      </w:pPr>
      <w:r w:rsidRPr="00256C9B">
        <w:rPr>
          <w:spacing w:val="-2"/>
          <w:sz w:val="22"/>
          <w:szCs w:val="22"/>
        </w:rPr>
        <w:br w:type="page"/>
      </w:r>
    </w:p>
    <w:p w:rsidR="00A100B2" w:rsidRPr="00256C9B" w:rsidRDefault="005C6178" w:rsidP="00180FE5">
      <w:pPr>
        <w:pStyle w:val="pkt"/>
        <w:pBdr>
          <w:bottom w:val="double" w:sz="4" w:space="1" w:color="auto"/>
        </w:pBdr>
        <w:shd w:val="clear" w:color="auto" w:fill="D9D9D9"/>
        <w:spacing w:before="0" w:after="0" w:line="276" w:lineRule="auto"/>
        <w:ind w:left="0" w:firstLine="0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Załącznik nr 2 do S</w:t>
      </w:r>
      <w:r w:rsidR="00A100B2" w:rsidRPr="00256C9B">
        <w:rPr>
          <w:b/>
          <w:sz w:val="22"/>
          <w:szCs w:val="22"/>
        </w:rPr>
        <w:t>WZ – Formularz ofertowy</w:t>
      </w:r>
    </w:p>
    <w:p w:rsidR="00BE7AE2" w:rsidRPr="00256C9B" w:rsidRDefault="00BE7AE2" w:rsidP="00180FE5">
      <w:pPr>
        <w:suppressAutoHyphens/>
        <w:autoSpaceDN w:val="0"/>
        <w:spacing w:line="276" w:lineRule="auto"/>
        <w:ind w:right="-1"/>
        <w:jc w:val="both"/>
        <w:textAlignment w:val="baseline"/>
        <w:rPr>
          <w:kern w:val="3"/>
          <w:sz w:val="22"/>
          <w:szCs w:val="22"/>
        </w:rPr>
      </w:pPr>
    </w:p>
    <w:p w:rsidR="00A100B2" w:rsidRPr="00256C9B" w:rsidRDefault="00A100B2" w:rsidP="00180FE5">
      <w:pPr>
        <w:suppressAutoHyphens/>
        <w:autoSpaceDN w:val="0"/>
        <w:spacing w:line="276" w:lineRule="auto"/>
        <w:ind w:right="-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.............................................                                                  </w:t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 xml:space="preserve"> ....................................... </w:t>
      </w:r>
    </w:p>
    <w:p w:rsidR="00A100B2" w:rsidRPr="00256C9B" w:rsidRDefault="00A100B2" w:rsidP="00180FE5">
      <w:pPr>
        <w:suppressAutoHyphens/>
        <w:autoSpaceDN w:val="0"/>
        <w:spacing w:line="276" w:lineRule="auto"/>
        <w:ind w:right="-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/Nazwa i adres Wykonawcy/                   </w:t>
      </w: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  <w:t xml:space="preserve">               </w:t>
      </w:r>
      <w:r w:rsidR="000559AE" w:rsidRPr="00256C9B">
        <w:rPr>
          <w:kern w:val="3"/>
          <w:sz w:val="22"/>
          <w:szCs w:val="22"/>
        </w:rPr>
        <w:t xml:space="preserve">               </w:t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F9554E" w:rsidRPr="00256C9B">
        <w:rPr>
          <w:kern w:val="3"/>
          <w:sz w:val="22"/>
          <w:szCs w:val="22"/>
        </w:rPr>
        <w:tab/>
      </w:r>
      <w:r w:rsidR="000559AE" w:rsidRPr="00256C9B">
        <w:rPr>
          <w:kern w:val="3"/>
          <w:sz w:val="22"/>
          <w:szCs w:val="22"/>
        </w:rPr>
        <w:t xml:space="preserve"> </w:t>
      </w:r>
      <w:r w:rsidRPr="00256C9B">
        <w:rPr>
          <w:kern w:val="3"/>
          <w:sz w:val="22"/>
          <w:szCs w:val="22"/>
        </w:rPr>
        <w:t xml:space="preserve"> /miejscowość i data/</w:t>
      </w:r>
    </w:p>
    <w:p w:rsidR="00A100B2" w:rsidRPr="00256C9B" w:rsidRDefault="00A100B2" w:rsidP="00180FE5">
      <w:pPr>
        <w:suppressAutoHyphens/>
        <w:autoSpaceDN w:val="0"/>
        <w:spacing w:line="276" w:lineRule="auto"/>
        <w:textAlignment w:val="baseline"/>
        <w:rPr>
          <w:kern w:val="3"/>
          <w:sz w:val="22"/>
          <w:szCs w:val="22"/>
        </w:rPr>
      </w:pPr>
    </w:p>
    <w:p w:rsidR="00A100B2" w:rsidRPr="00256C9B" w:rsidRDefault="00A100B2" w:rsidP="00180FE5">
      <w:pPr>
        <w:suppressAutoHyphens/>
        <w:autoSpaceDN w:val="0"/>
        <w:spacing w:line="276" w:lineRule="auto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Numer Identyfikacji Podatkowej Wykonawcy:  ……………………………</w:t>
      </w:r>
    </w:p>
    <w:p w:rsidR="00132E57" w:rsidRPr="00256C9B" w:rsidRDefault="00132E57" w:rsidP="00180FE5">
      <w:pPr>
        <w:suppressAutoHyphens/>
        <w:autoSpaceDN w:val="0"/>
        <w:spacing w:line="276" w:lineRule="auto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 </w:t>
      </w:r>
    </w:p>
    <w:p w:rsidR="00E611C7" w:rsidRPr="00256C9B" w:rsidRDefault="00E611C7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Kategoria przedsiębiorstwa: </w:t>
      </w:r>
    </w:p>
    <w:p w:rsidR="00F9554E" w:rsidRPr="00256C9B" w:rsidRDefault="00F9554E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256C9B">
        <w:rPr>
          <w:rFonts w:ascii="MS Gothic" w:eastAsia="MS Gothic" w:hAnsi="MS Gothic" w:cs="MS Gothic" w:hint="eastAsia"/>
          <w:bCs/>
          <w:sz w:val="22"/>
          <w:szCs w:val="22"/>
        </w:rPr>
        <w:t>☐</w:t>
      </w:r>
      <w:r w:rsidRPr="00256C9B">
        <w:rPr>
          <w:bCs/>
          <w:sz w:val="22"/>
          <w:szCs w:val="22"/>
        </w:rPr>
        <w:t xml:space="preserve">  mikroprzedsiębiorstwo</w:t>
      </w:r>
    </w:p>
    <w:p w:rsidR="00F9554E" w:rsidRPr="00256C9B" w:rsidRDefault="00F9554E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256C9B">
        <w:rPr>
          <w:rFonts w:ascii="MS Gothic" w:eastAsia="MS Gothic" w:hAnsi="MS Gothic" w:cs="MS Gothic" w:hint="eastAsia"/>
          <w:bCs/>
          <w:sz w:val="22"/>
          <w:szCs w:val="22"/>
        </w:rPr>
        <w:t>☐</w:t>
      </w:r>
      <w:r w:rsidRPr="00256C9B">
        <w:rPr>
          <w:bCs/>
          <w:sz w:val="22"/>
          <w:szCs w:val="22"/>
        </w:rPr>
        <w:t xml:space="preserve">  małe przedsiębiorstwo</w:t>
      </w:r>
    </w:p>
    <w:p w:rsidR="00F9554E" w:rsidRPr="00256C9B" w:rsidRDefault="00F9554E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256C9B">
        <w:rPr>
          <w:rFonts w:ascii="MS Gothic" w:eastAsia="MS Gothic" w:hAnsi="MS Gothic" w:cs="MS Gothic" w:hint="eastAsia"/>
          <w:bCs/>
          <w:sz w:val="22"/>
          <w:szCs w:val="22"/>
        </w:rPr>
        <w:t>☐</w:t>
      </w:r>
      <w:r w:rsidRPr="00256C9B">
        <w:rPr>
          <w:bCs/>
          <w:sz w:val="22"/>
          <w:szCs w:val="22"/>
        </w:rPr>
        <w:t xml:space="preserve">  średnie przedsiębiorstwo</w:t>
      </w:r>
    </w:p>
    <w:p w:rsidR="00F9554E" w:rsidRPr="00256C9B" w:rsidRDefault="00F9554E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r w:rsidRPr="00256C9B">
        <w:rPr>
          <w:rFonts w:ascii="MS Gothic" w:eastAsia="MS Gothic" w:hAnsi="MS Gothic" w:cs="MS Gothic" w:hint="eastAsia"/>
          <w:bCs/>
          <w:sz w:val="22"/>
          <w:szCs w:val="22"/>
        </w:rPr>
        <w:t>☐</w:t>
      </w:r>
      <w:r w:rsidRPr="00256C9B">
        <w:rPr>
          <w:bCs/>
          <w:sz w:val="22"/>
          <w:szCs w:val="22"/>
        </w:rPr>
        <w:t xml:space="preserve">  duże przedsiębiorstwo</w:t>
      </w:r>
    </w:p>
    <w:p w:rsidR="00F9554E" w:rsidRPr="00256C9B" w:rsidRDefault="00F9554E" w:rsidP="00180FE5">
      <w:pPr>
        <w:suppressAutoHyphens/>
        <w:spacing w:line="276" w:lineRule="auto"/>
        <w:ind w:right="-1"/>
        <w:rPr>
          <w:bCs/>
          <w:sz w:val="22"/>
        </w:rPr>
      </w:pPr>
      <w:r w:rsidRPr="00256C9B">
        <w:rPr>
          <w:rFonts w:ascii="MS Gothic" w:eastAsia="MS Gothic" w:hAnsi="MS Gothic" w:cs="MS Gothic" w:hint="eastAsia"/>
          <w:bCs/>
          <w:sz w:val="22"/>
        </w:rPr>
        <w:t>☐</w:t>
      </w:r>
      <w:r w:rsidRPr="00256C9B">
        <w:rPr>
          <w:bCs/>
          <w:sz w:val="22"/>
        </w:rPr>
        <w:t xml:space="preserve">  inny rodzaj: ________________</w:t>
      </w:r>
    </w:p>
    <w:p w:rsidR="00F9554E" w:rsidRPr="00256C9B" w:rsidRDefault="00F9554E" w:rsidP="00180FE5">
      <w:pPr>
        <w:suppressAutoHyphens/>
        <w:autoSpaceDN w:val="0"/>
        <w:spacing w:line="276" w:lineRule="auto"/>
        <w:textAlignment w:val="baseline"/>
        <w:rPr>
          <w:b/>
          <w:kern w:val="3"/>
          <w:sz w:val="6"/>
          <w:szCs w:val="22"/>
        </w:rPr>
      </w:pPr>
    </w:p>
    <w:p w:rsidR="00E77945" w:rsidRPr="00256C9B" w:rsidRDefault="00E77945" w:rsidP="0001714B">
      <w:pPr>
        <w:widowControl w:val="0"/>
        <w:suppressAutoHyphens/>
        <w:autoSpaceDN w:val="0"/>
        <w:spacing w:line="276" w:lineRule="auto"/>
        <w:ind w:left="6237" w:right="720"/>
        <w:textAlignment w:val="baseline"/>
        <w:rPr>
          <w:b/>
          <w:bCs/>
          <w:kern w:val="3"/>
          <w:sz w:val="22"/>
          <w:szCs w:val="22"/>
        </w:rPr>
      </w:pPr>
      <w:r w:rsidRPr="00256C9B">
        <w:rPr>
          <w:b/>
          <w:bCs/>
          <w:kern w:val="3"/>
          <w:sz w:val="22"/>
          <w:szCs w:val="22"/>
        </w:rPr>
        <w:t>OFERTA</w:t>
      </w:r>
    </w:p>
    <w:p w:rsidR="00E77945" w:rsidRPr="00256C9B" w:rsidRDefault="009A2587" w:rsidP="0001714B">
      <w:pPr>
        <w:widowControl w:val="0"/>
        <w:suppressAutoHyphens/>
        <w:autoSpaceDN w:val="0"/>
        <w:spacing w:line="276" w:lineRule="auto"/>
        <w:ind w:left="6237"/>
        <w:textAlignment w:val="baseline"/>
        <w:rPr>
          <w:b/>
          <w:bCs/>
          <w:kern w:val="3"/>
          <w:sz w:val="22"/>
          <w:szCs w:val="22"/>
        </w:rPr>
      </w:pPr>
      <w:r w:rsidRPr="00256C9B">
        <w:rPr>
          <w:b/>
          <w:bCs/>
          <w:kern w:val="3"/>
          <w:sz w:val="22"/>
          <w:szCs w:val="22"/>
        </w:rPr>
        <w:t xml:space="preserve">Do SP ZOZ WSPR </w:t>
      </w:r>
      <w:r w:rsidR="00E77945" w:rsidRPr="00256C9B">
        <w:rPr>
          <w:b/>
          <w:bCs/>
          <w:kern w:val="3"/>
          <w:sz w:val="22"/>
          <w:szCs w:val="22"/>
        </w:rPr>
        <w:t>w Białymstoku</w:t>
      </w:r>
    </w:p>
    <w:p w:rsidR="0001714B" w:rsidRPr="00256C9B" w:rsidRDefault="0001714B" w:rsidP="00180FE5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A100B2" w:rsidRPr="00256C9B" w:rsidRDefault="001F051D" w:rsidP="00180FE5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Adres email do kontaktów z Wykonawcą: .................</w:t>
      </w:r>
      <w:r w:rsidR="00F207B1" w:rsidRPr="00256C9B">
        <w:rPr>
          <w:kern w:val="3"/>
          <w:sz w:val="22"/>
          <w:szCs w:val="22"/>
        </w:rPr>
        <w:t>......................…………………….</w:t>
      </w:r>
    </w:p>
    <w:p w:rsidR="00A100B2" w:rsidRPr="00256C9B" w:rsidRDefault="00A100B2" w:rsidP="00180FE5">
      <w:pPr>
        <w:suppressAutoHyphens/>
        <w:autoSpaceDN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A100B2" w:rsidRPr="00256C9B" w:rsidRDefault="00A100B2" w:rsidP="00180FE5">
      <w:pPr>
        <w:suppressAutoHyphens/>
        <w:autoSpaceDN w:val="0"/>
        <w:spacing w:line="276" w:lineRule="auto"/>
        <w:ind w:right="11" w:firstLine="426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Odpowiadając na zaproszenie do udziału w postępowaniu prowadzonym w trybie </w:t>
      </w:r>
      <w:r w:rsidR="005D7416" w:rsidRPr="00256C9B">
        <w:rPr>
          <w:kern w:val="3"/>
          <w:sz w:val="22"/>
          <w:szCs w:val="22"/>
        </w:rPr>
        <w:t xml:space="preserve">podstawowym bez negocjacji </w:t>
      </w:r>
      <w:r w:rsidRPr="00256C9B">
        <w:rPr>
          <w:kern w:val="3"/>
          <w:sz w:val="22"/>
          <w:szCs w:val="22"/>
        </w:rPr>
        <w:t xml:space="preserve">na </w:t>
      </w:r>
      <w:r w:rsidR="00AE6049" w:rsidRPr="00256C9B">
        <w:rPr>
          <w:kern w:val="3"/>
          <w:sz w:val="22"/>
          <w:szCs w:val="22"/>
        </w:rPr>
        <w:t xml:space="preserve">dostawę </w:t>
      </w:r>
      <w:r w:rsidR="007609C1" w:rsidRPr="00256C9B">
        <w:rPr>
          <w:bCs/>
          <w:kern w:val="3"/>
          <w:sz w:val="22"/>
          <w:szCs w:val="22"/>
        </w:rPr>
        <w:t xml:space="preserve">odzieży </w:t>
      </w:r>
      <w:r w:rsidR="00C25F11" w:rsidRPr="00256C9B">
        <w:rPr>
          <w:kern w:val="3"/>
          <w:sz w:val="22"/>
          <w:szCs w:val="22"/>
        </w:rPr>
        <w:t xml:space="preserve">na potrzeby SP ZOZ WSPR w Białystoku </w:t>
      </w:r>
      <w:r w:rsidR="001F051D" w:rsidRPr="00256C9B">
        <w:rPr>
          <w:kern w:val="3"/>
          <w:sz w:val="22"/>
          <w:szCs w:val="22"/>
        </w:rPr>
        <w:t>(nr sprawy: EOP.332.</w:t>
      </w:r>
      <w:r w:rsidR="009D148F">
        <w:rPr>
          <w:kern w:val="3"/>
          <w:sz w:val="22"/>
          <w:szCs w:val="22"/>
        </w:rPr>
        <w:t>21.26</w:t>
      </w:r>
      <w:r w:rsidRPr="00256C9B">
        <w:rPr>
          <w:kern w:val="3"/>
          <w:sz w:val="22"/>
          <w:szCs w:val="22"/>
        </w:rPr>
        <w:t>) oświadczamy, iż:</w:t>
      </w:r>
    </w:p>
    <w:p w:rsidR="007208E8" w:rsidRPr="00256C9B" w:rsidRDefault="00AE6049" w:rsidP="00180FE5">
      <w:pPr>
        <w:numPr>
          <w:ilvl w:val="1"/>
          <w:numId w:val="27"/>
        </w:num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Oferujemy wykonanie dostawy będącej przedmiotem niniejszego postępowania za cenę:</w:t>
      </w:r>
      <w:r w:rsidR="002A3AC0" w:rsidRPr="00256C9B">
        <w:rPr>
          <w:kern w:val="3"/>
          <w:sz w:val="22"/>
          <w:szCs w:val="22"/>
        </w:rPr>
        <w:t xml:space="preserve"> </w:t>
      </w:r>
    </w:p>
    <w:p w:rsidR="007609C1" w:rsidRPr="00256C9B" w:rsidRDefault="00377652" w:rsidP="00180FE5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1</w:t>
      </w:r>
      <w:r w:rsidRPr="00256C9B">
        <w:rPr>
          <w:kern w:val="3"/>
          <w:sz w:val="22"/>
          <w:szCs w:val="22"/>
        </w:rPr>
        <w:t>:…………………. zł netto, tj. ………………………… zł brutto;</w:t>
      </w:r>
      <w:r w:rsidR="00C951EC" w:rsidRPr="00256C9B">
        <w:rPr>
          <w:kern w:val="3"/>
          <w:sz w:val="22"/>
          <w:szCs w:val="22"/>
        </w:rPr>
        <w:t>*</w:t>
      </w:r>
    </w:p>
    <w:p w:rsidR="00377652" w:rsidRPr="00256C9B" w:rsidRDefault="00377652" w:rsidP="00180FE5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2</w:t>
      </w:r>
      <w:r w:rsidRPr="00256C9B">
        <w:rPr>
          <w:kern w:val="3"/>
          <w:sz w:val="22"/>
          <w:szCs w:val="22"/>
        </w:rPr>
        <w:t>:…………………. zł netto, tj. ………………………… zł brutto;</w:t>
      </w:r>
      <w:r w:rsidR="00C951EC" w:rsidRPr="00256C9B">
        <w:rPr>
          <w:kern w:val="3"/>
          <w:sz w:val="22"/>
          <w:szCs w:val="22"/>
        </w:rPr>
        <w:t>*</w:t>
      </w:r>
    </w:p>
    <w:p w:rsidR="00377652" w:rsidRPr="00256C9B" w:rsidRDefault="00377652" w:rsidP="00180FE5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3</w:t>
      </w:r>
      <w:r w:rsidRPr="00256C9B">
        <w:rPr>
          <w:kern w:val="3"/>
          <w:sz w:val="22"/>
          <w:szCs w:val="22"/>
        </w:rPr>
        <w:t>:…………………. zł netto, tj. ………………………… zł brutto;</w:t>
      </w:r>
      <w:r w:rsidR="00C951EC" w:rsidRPr="00256C9B">
        <w:rPr>
          <w:kern w:val="3"/>
          <w:sz w:val="22"/>
          <w:szCs w:val="22"/>
        </w:rPr>
        <w:t>*</w:t>
      </w:r>
    </w:p>
    <w:p w:rsidR="00377652" w:rsidRPr="00256C9B" w:rsidRDefault="00377652" w:rsidP="00180FE5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4</w:t>
      </w:r>
      <w:r w:rsidRPr="00256C9B">
        <w:rPr>
          <w:kern w:val="3"/>
          <w:sz w:val="22"/>
          <w:szCs w:val="22"/>
        </w:rPr>
        <w:t>:…………………. zł netto, tj. ………………………… zł brutto;</w:t>
      </w:r>
      <w:r w:rsidR="00C951EC" w:rsidRPr="00256C9B">
        <w:rPr>
          <w:kern w:val="3"/>
          <w:sz w:val="22"/>
          <w:szCs w:val="22"/>
        </w:rPr>
        <w:t>*</w:t>
      </w:r>
    </w:p>
    <w:p w:rsidR="00575FC1" w:rsidRPr="00256C9B" w:rsidRDefault="00575FC1" w:rsidP="00575FC1">
      <w:pPr>
        <w:numPr>
          <w:ilvl w:val="1"/>
          <w:numId w:val="27"/>
        </w:num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Dostawy będą realizowane w terminie</w:t>
      </w:r>
      <w:r w:rsidRPr="00256C9B">
        <w:rPr>
          <w:rStyle w:val="Odwoanieprzypisudolnego"/>
          <w:kern w:val="3"/>
          <w:szCs w:val="22"/>
        </w:rPr>
        <w:footnoteReference w:id="1"/>
      </w:r>
      <w:r w:rsidRPr="00256C9B">
        <w:rPr>
          <w:kern w:val="3"/>
          <w:sz w:val="22"/>
          <w:szCs w:val="22"/>
        </w:rPr>
        <w:t>:</w:t>
      </w:r>
    </w:p>
    <w:p w:rsidR="00575FC1" w:rsidRPr="00256C9B" w:rsidRDefault="00575FC1" w:rsidP="00575FC1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2</w:t>
      </w:r>
      <w:r w:rsidRPr="00256C9B">
        <w:rPr>
          <w:kern w:val="3"/>
          <w:sz w:val="22"/>
          <w:szCs w:val="22"/>
        </w:rPr>
        <w:t>: …………….. dni kalendarzowych od daty złożenia zamówienia;</w:t>
      </w:r>
      <w:r w:rsidR="00C951EC" w:rsidRPr="00256C9B">
        <w:rPr>
          <w:kern w:val="3"/>
          <w:sz w:val="22"/>
          <w:szCs w:val="22"/>
        </w:rPr>
        <w:t>*</w:t>
      </w:r>
    </w:p>
    <w:p w:rsidR="00575FC1" w:rsidRPr="00256C9B" w:rsidRDefault="00575FC1" w:rsidP="00575FC1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3</w:t>
      </w:r>
      <w:r w:rsidRPr="00256C9B">
        <w:rPr>
          <w:kern w:val="3"/>
          <w:sz w:val="22"/>
          <w:szCs w:val="22"/>
        </w:rPr>
        <w:t>: …………….. dni kalendarzowych od daty złożenia zamówienia;</w:t>
      </w:r>
      <w:r w:rsidR="00C951EC" w:rsidRPr="00256C9B">
        <w:rPr>
          <w:kern w:val="3"/>
          <w:sz w:val="22"/>
          <w:szCs w:val="22"/>
        </w:rPr>
        <w:t>*</w:t>
      </w:r>
    </w:p>
    <w:p w:rsidR="00575FC1" w:rsidRPr="00256C9B" w:rsidRDefault="00575FC1" w:rsidP="00575FC1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4</w:t>
      </w:r>
      <w:r w:rsidRPr="00256C9B">
        <w:rPr>
          <w:kern w:val="3"/>
          <w:sz w:val="22"/>
          <w:szCs w:val="22"/>
        </w:rPr>
        <w:t>: …………….. dni kalendarzowych od daty złożenia zamówienia;</w:t>
      </w:r>
      <w:r w:rsidR="00C951EC" w:rsidRPr="00256C9B">
        <w:rPr>
          <w:kern w:val="3"/>
          <w:sz w:val="22"/>
          <w:szCs w:val="22"/>
        </w:rPr>
        <w:t>*</w:t>
      </w:r>
    </w:p>
    <w:p w:rsidR="007208E8" w:rsidRPr="00256C9B" w:rsidRDefault="00202787" w:rsidP="00180FE5">
      <w:pPr>
        <w:numPr>
          <w:ilvl w:val="1"/>
          <w:numId w:val="27"/>
        </w:num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Udzielamy</w:t>
      </w:r>
      <w:r w:rsidR="00C25F11" w:rsidRPr="00256C9B">
        <w:rPr>
          <w:rStyle w:val="Odwoanieprzypisudolnego"/>
          <w:kern w:val="3"/>
          <w:szCs w:val="22"/>
        </w:rPr>
        <w:footnoteReference w:id="2"/>
      </w:r>
      <w:r w:rsidR="007208E8" w:rsidRPr="00256C9B">
        <w:rPr>
          <w:kern w:val="3"/>
          <w:sz w:val="22"/>
          <w:szCs w:val="22"/>
        </w:rPr>
        <w:t>:</w:t>
      </w:r>
    </w:p>
    <w:p w:rsidR="00377652" w:rsidRPr="00256C9B" w:rsidRDefault="00377652" w:rsidP="00180FE5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1</w:t>
      </w:r>
      <w:r w:rsidRPr="00256C9B">
        <w:rPr>
          <w:kern w:val="3"/>
          <w:sz w:val="22"/>
          <w:szCs w:val="22"/>
        </w:rPr>
        <w:t>: …… miesięcznej gwarancji na przedmiot zamówienia;</w:t>
      </w:r>
      <w:r w:rsidR="00C951EC" w:rsidRPr="00256C9B">
        <w:rPr>
          <w:kern w:val="3"/>
          <w:sz w:val="22"/>
          <w:szCs w:val="22"/>
        </w:rPr>
        <w:t>*</w:t>
      </w:r>
    </w:p>
    <w:p w:rsidR="00377652" w:rsidRPr="00256C9B" w:rsidRDefault="00377652" w:rsidP="00180FE5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2</w:t>
      </w:r>
      <w:r w:rsidRPr="00256C9B">
        <w:rPr>
          <w:kern w:val="3"/>
          <w:sz w:val="22"/>
          <w:szCs w:val="22"/>
        </w:rPr>
        <w:t>: …… miesięcznej gwarancji na przedmiot zamówienia;</w:t>
      </w:r>
      <w:r w:rsidR="00C951EC" w:rsidRPr="00256C9B">
        <w:rPr>
          <w:kern w:val="3"/>
          <w:sz w:val="22"/>
          <w:szCs w:val="22"/>
        </w:rPr>
        <w:t>*</w:t>
      </w:r>
    </w:p>
    <w:p w:rsidR="00377652" w:rsidRPr="00256C9B" w:rsidRDefault="00377652" w:rsidP="00180FE5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3</w:t>
      </w:r>
      <w:r w:rsidRPr="00256C9B">
        <w:rPr>
          <w:kern w:val="3"/>
          <w:sz w:val="22"/>
          <w:szCs w:val="22"/>
        </w:rPr>
        <w:t>: …… miesięcznej gwarancji na przedmiot zamówienia;</w:t>
      </w:r>
      <w:r w:rsidR="00C951EC" w:rsidRPr="00256C9B">
        <w:rPr>
          <w:kern w:val="3"/>
          <w:sz w:val="22"/>
          <w:szCs w:val="22"/>
        </w:rPr>
        <w:t>*</w:t>
      </w:r>
    </w:p>
    <w:p w:rsidR="00377652" w:rsidRPr="00256C9B" w:rsidRDefault="00377652" w:rsidP="00180FE5">
      <w:pPr>
        <w:spacing w:line="276" w:lineRule="auto"/>
        <w:ind w:left="426"/>
        <w:jc w:val="both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w części </w:t>
      </w:r>
      <w:r w:rsidR="00EE5952">
        <w:rPr>
          <w:kern w:val="3"/>
          <w:sz w:val="22"/>
          <w:szCs w:val="22"/>
        </w:rPr>
        <w:t>4</w:t>
      </w:r>
      <w:r w:rsidRPr="00256C9B">
        <w:rPr>
          <w:kern w:val="3"/>
          <w:sz w:val="22"/>
          <w:szCs w:val="22"/>
        </w:rPr>
        <w:t>: …… miesięcznej gwa</w:t>
      </w:r>
      <w:r w:rsidR="00C951EC" w:rsidRPr="00256C9B">
        <w:rPr>
          <w:kern w:val="3"/>
          <w:sz w:val="22"/>
          <w:szCs w:val="22"/>
        </w:rPr>
        <w:t>rancji na przedmiot zamówienia.*</w:t>
      </w:r>
    </w:p>
    <w:p w:rsidR="00A3277A" w:rsidRPr="00256C9B" w:rsidRDefault="00A3277A" w:rsidP="00180FE5">
      <w:pPr>
        <w:widowControl w:val="0"/>
        <w:numPr>
          <w:ilvl w:val="1"/>
          <w:numId w:val="27"/>
        </w:numPr>
        <w:tabs>
          <w:tab w:val="left" w:pos="284"/>
          <w:tab w:val="left" w:pos="9356"/>
        </w:tabs>
        <w:suppressAutoHyphens/>
        <w:autoSpaceDN w:val="0"/>
        <w:spacing w:line="276" w:lineRule="auto"/>
        <w:ind w:left="426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Oświadczam, iż zrealizuję każdorazowo dostawę </w:t>
      </w:r>
      <w:r w:rsidR="0018272E" w:rsidRPr="00256C9B">
        <w:rPr>
          <w:kern w:val="3"/>
          <w:sz w:val="22"/>
          <w:szCs w:val="22"/>
        </w:rPr>
        <w:t>przedmiotu zamówienia w terminie do 14 dni kalendarzowych od dnia złożenia zamówienia</w:t>
      </w:r>
      <w:r w:rsidR="00B5653F">
        <w:rPr>
          <w:kern w:val="3"/>
          <w:sz w:val="22"/>
          <w:szCs w:val="22"/>
        </w:rPr>
        <w:t xml:space="preserve"> (dotyczy Części</w:t>
      </w:r>
      <w:r w:rsidR="00575FC1" w:rsidRPr="00256C9B">
        <w:rPr>
          <w:kern w:val="3"/>
          <w:sz w:val="22"/>
          <w:szCs w:val="22"/>
        </w:rPr>
        <w:t xml:space="preserve"> </w:t>
      </w:r>
      <w:r w:rsidR="00EE5952">
        <w:rPr>
          <w:kern w:val="3"/>
          <w:sz w:val="22"/>
          <w:szCs w:val="22"/>
        </w:rPr>
        <w:t>1</w:t>
      </w:r>
      <w:r w:rsidR="00575FC1" w:rsidRPr="00256C9B">
        <w:rPr>
          <w:kern w:val="3"/>
          <w:sz w:val="22"/>
          <w:szCs w:val="22"/>
        </w:rPr>
        <w:t>)</w:t>
      </w:r>
      <w:r w:rsidR="00C951EC" w:rsidRPr="00256C9B">
        <w:rPr>
          <w:kern w:val="3"/>
          <w:sz w:val="22"/>
          <w:szCs w:val="22"/>
        </w:rPr>
        <w:t>*</w:t>
      </w:r>
      <w:r w:rsidR="0018272E" w:rsidRPr="00256C9B">
        <w:rPr>
          <w:kern w:val="3"/>
          <w:sz w:val="22"/>
          <w:szCs w:val="22"/>
        </w:rPr>
        <w:t>.</w:t>
      </w:r>
    </w:p>
    <w:p w:rsidR="00D10B32" w:rsidRPr="00256C9B" w:rsidRDefault="00AE6049" w:rsidP="00180FE5">
      <w:pPr>
        <w:widowControl w:val="0"/>
        <w:numPr>
          <w:ilvl w:val="1"/>
          <w:numId w:val="27"/>
        </w:numPr>
        <w:tabs>
          <w:tab w:val="left" w:pos="284"/>
          <w:tab w:val="left" w:pos="9356"/>
        </w:tabs>
        <w:suppressAutoHyphens/>
        <w:autoSpaceDN w:val="0"/>
        <w:spacing w:line="276" w:lineRule="auto"/>
        <w:ind w:left="426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W cenie naszej oferty zostały uwzględnione wszystkie koszty wykonania zamówienia.</w:t>
      </w:r>
    </w:p>
    <w:p w:rsidR="00AE6049" w:rsidRPr="00256C9B" w:rsidRDefault="00AE6049" w:rsidP="00180FE5">
      <w:pPr>
        <w:widowControl w:val="0"/>
        <w:numPr>
          <w:ilvl w:val="1"/>
          <w:numId w:val="27"/>
        </w:numPr>
        <w:tabs>
          <w:tab w:val="left" w:pos="284"/>
          <w:tab w:val="left" w:pos="9356"/>
        </w:tabs>
        <w:suppressAutoHyphens/>
        <w:autoSpaceDN w:val="0"/>
        <w:spacing w:line="276" w:lineRule="auto"/>
        <w:ind w:left="426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Oświadczam, że </w:t>
      </w:r>
      <w:r w:rsidRPr="00256C9B">
        <w:rPr>
          <w:kern w:val="3"/>
          <w:sz w:val="22"/>
          <w:szCs w:val="22"/>
          <w:highlight w:val="lightGray"/>
        </w:rPr>
        <w:t>jestem/nie jestem</w:t>
      </w:r>
      <w:r w:rsidRPr="00256C9B">
        <w:rPr>
          <w:kern w:val="3"/>
          <w:sz w:val="22"/>
          <w:szCs w:val="22"/>
        </w:rPr>
        <w:t xml:space="preserve"> * czynnym podatnikiem podatku VAT. W przypadku zmiany statusu VAT Wykonawca zobowiązany jest niezwłocznie, powiadomić o tym Zamawiającego.</w:t>
      </w:r>
    </w:p>
    <w:p w:rsidR="0041444F" w:rsidRPr="00256C9B" w:rsidRDefault="005C6178" w:rsidP="00180FE5">
      <w:pPr>
        <w:widowControl w:val="0"/>
        <w:numPr>
          <w:ilvl w:val="1"/>
          <w:numId w:val="27"/>
        </w:numPr>
        <w:tabs>
          <w:tab w:val="left" w:pos="284"/>
          <w:tab w:val="left" w:pos="9356"/>
        </w:tabs>
        <w:suppressAutoHyphens/>
        <w:autoSpaceDN w:val="0"/>
        <w:spacing w:line="276" w:lineRule="auto"/>
        <w:ind w:left="426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Zapoznaliśmy się z treścią S</w:t>
      </w:r>
      <w:r w:rsidR="00A100B2" w:rsidRPr="00256C9B">
        <w:rPr>
          <w:kern w:val="3"/>
          <w:sz w:val="22"/>
          <w:szCs w:val="22"/>
        </w:rPr>
        <w:t>WZ (w tym z</w:t>
      </w:r>
      <w:r w:rsidR="004A3903" w:rsidRPr="00256C9B">
        <w:rPr>
          <w:kern w:val="3"/>
          <w:sz w:val="22"/>
          <w:szCs w:val="22"/>
        </w:rPr>
        <w:t xml:space="preserve"> projektem</w:t>
      </w:r>
      <w:r w:rsidR="00A100B2" w:rsidRPr="00256C9B">
        <w:rPr>
          <w:kern w:val="3"/>
          <w:sz w:val="22"/>
          <w:szCs w:val="22"/>
        </w:rPr>
        <w:t xml:space="preserve"> umowy) i nie wnosimy do niej zastrzeżeń oraz przyjmujemy warunki w niej zawarte;</w:t>
      </w:r>
    </w:p>
    <w:p w:rsidR="00A100B2" w:rsidRPr="00256C9B" w:rsidRDefault="00A100B2" w:rsidP="00180FE5">
      <w:pPr>
        <w:widowControl w:val="0"/>
        <w:numPr>
          <w:ilvl w:val="1"/>
          <w:numId w:val="27"/>
        </w:numPr>
        <w:tabs>
          <w:tab w:val="left" w:pos="284"/>
          <w:tab w:val="left" w:pos="9356"/>
        </w:tabs>
        <w:suppressAutoHyphens/>
        <w:autoSpaceDN w:val="0"/>
        <w:spacing w:line="276" w:lineRule="auto"/>
        <w:ind w:left="426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Zamówienie realizować b</w:t>
      </w:r>
      <w:r w:rsidR="00132E57" w:rsidRPr="00256C9B">
        <w:rPr>
          <w:kern w:val="3"/>
          <w:sz w:val="22"/>
          <w:szCs w:val="22"/>
        </w:rPr>
        <w:t>ędziemy z udziałem podwykonawców*</w:t>
      </w:r>
      <w:r w:rsidRPr="00256C9B">
        <w:rPr>
          <w:kern w:val="3"/>
          <w:sz w:val="22"/>
          <w:szCs w:val="22"/>
        </w:rPr>
        <w:t>:</w:t>
      </w:r>
    </w:p>
    <w:p w:rsidR="00A100B2" w:rsidRPr="00256C9B" w:rsidRDefault="00A100B2" w:rsidP="00180FE5">
      <w:pPr>
        <w:widowControl w:val="0"/>
        <w:numPr>
          <w:ilvl w:val="4"/>
          <w:numId w:val="27"/>
        </w:numPr>
        <w:tabs>
          <w:tab w:val="left" w:pos="1418"/>
          <w:tab w:val="left" w:pos="9356"/>
        </w:tabs>
        <w:suppressAutoHyphens/>
        <w:autoSpaceDN w:val="0"/>
        <w:spacing w:line="276" w:lineRule="auto"/>
        <w:ind w:left="993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 ................................................................................</w:t>
      </w:r>
    </w:p>
    <w:p w:rsidR="00A100B2" w:rsidRPr="00256C9B" w:rsidRDefault="00A100B2" w:rsidP="00180FE5">
      <w:pPr>
        <w:widowControl w:val="0"/>
        <w:numPr>
          <w:ilvl w:val="4"/>
          <w:numId w:val="27"/>
        </w:numPr>
        <w:tabs>
          <w:tab w:val="left" w:pos="1418"/>
          <w:tab w:val="left" w:pos="9356"/>
        </w:tabs>
        <w:suppressAutoHyphens/>
        <w:autoSpaceDN w:val="0"/>
        <w:spacing w:line="276" w:lineRule="auto"/>
        <w:ind w:left="993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.................................................................................</w:t>
      </w:r>
    </w:p>
    <w:p w:rsidR="00C951EC" w:rsidRPr="00256C9B" w:rsidRDefault="00A100B2" w:rsidP="00C951EC">
      <w:pPr>
        <w:widowControl w:val="0"/>
        <w:numPr>
          <w:ilvl w:val="1"/>
          <w:numId w:val="27"/>
        </w:numPr>
        <w:tabs>
          <w:tab w:val="left" w:pos="284"/>
        </w:tabs>
        <w:suppressAutoHyphens/>
        <w:autoSpaceDN w:val="0"/>
        <w:spacing w:line="276" w:lineRule="auto"/>
        <w:ind w:right="11" w:hanging="218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Uważamy się za związanych niniej</w:t>
      </w:r>
      <w:r w:rsidR="005C6178" w:rsidRPr="00256C9B">
        <w:rPr>
          <w:kern w:val="3"/>
          <w:sz w:val="22"/>
          <w:szCs w:val="22"/>
        </w:rPr>
        <w:t>szą ofertą na czas wskazany w S</w:t>
      </w:r>
      <w:r w:rsidRPr="00256C9B">
        <w:rPr>
          <w:kern w:val="3"/>
          <w:sz w:val="22"/>
          <w:szCs w:val="22"/>
        </w:rPr>
        <w:t>WZ</w:t>
      </w:r>
      <w:r w:rsidR="00C951EC" w:rsidRPr="00256C9B">
        <w:rPr>
          <w:kern w:val="3"/>
          <w:sz w:val="22"/>
          <w:szCs w:val="22"/>
        </w:rPr>
        <w:t>.</w:t>
      </w:r>
    </w:p>
    <w:p w:rsidR="00C951EC" w:rsidRPr="00256C9B" w:rsidRDefault="00593D46" w:rsidP="00C951EC">
      <w:pPr>
        <w:widowControl w:val="0"/>
        <w:numPr>
          <w:ilvl w:val="1"/>
          <w:numId w:val="27"/>
        </w:numPr>
        <w:tabs>
          <w:tab w:val="left" w:pos="284"/>
        </w:tabs>
        <w:suppressAutoHyphens/>
        <w:autoSpaceDN w:val="0"/>
        <w:spacing w:line="276" w:lineRule="auto"/>
        <w:ind w:right="11" w:hanging="218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lastRenderedPageBreak/>
        <w:t xml:space="preserve">Akceptujemy warunek, iż zapłata za wykonanie </w:t>
      </w:r>
      <w:r w:rsidR="0094199F" w:rsidRPr="00256C9B">
        <w:rPr>
          <w:kern w:val="3"/>
          <w:sz w:val="22"/>
          <w:szCs w:val="22"/>
        </w:rPr>
        <w:t>zamówienia</w:t>
      </w:r>
      <w:r w:rsidR="00AE6049" w:rsidRPr="00256C9B">
        <w:rPr>
          <w:kern w:val="3"/>
          <w:sz w:val="22"/>
          <w:szCs w:val="22"/>
        </w:rPr>
        <w:t xml:space="preserve"> następować będzie w terminie </w:t>
      </w:r>
      <w:r w:rsidR="004A3903" w:rsidRPr="00256C9B">
        <w:rPr>
          <w:kern w:val="3"/>
          <w:sz w:val="22"/>
          <w:szCs w:val="22"/>
        </w:rPr>
        <w:t>30 dni od daty wystawienia prawidłowej faktury VAT, uwzględniającej obowiązującą stawkę podatku VAT</w:t>
      </w:r>
      <w:r w:rsidR="00C951EC" w:rsidRPr="00256C9B">
        <w:rPr>
          <w:kern w:val="3"/>
          <w:sz w:val="22"/>
          <w:szCs w:val="22"/>
        </w:rPr>
        <w:t>.</w:t>
      </w:r>
    </w:p>
    <w:p w:rsidR="00C951EC" w:rsidRPr="00256C9B" w:rsidRDefault="00A100B2" w:rsidP="00C951EC">
      <w:pPr>
        <w:widowControl w:val="0"/>
        <w:numPr>
          <w:ilvl w:val="1"/>
          <w:numId w:val="27"/>
        </w:numPr>
        <w:tabs>
          <w:tab w:val="left" w:pos="284"/>
        </w:tabs>
        <w:suppressAutoHyphens/>
        <w:autoSpaceDN w:val="0"/>
        <w:spacing w:line="276" w:lineRule="auto"/>
        <w:ind w:right="11" w:hanging="218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W przypadku przyznania nam zamówienia, zobowiązuj</w:t>
      </w:r>
      <w:r w:rsidR="00E77945" w:rsidRPr="00256C9B">
        <w:rPr>
          <w:kern w:val="3"/>
          <w:sz w:val="22"/>
          <w:szCs w:val="22"/>
        </w:rPr>
        <w:t xml:space="preserve">emy się do zawarcia </w:t>
      </w:r>
      <w:r w:rsidRPr="00256C9B">
        <w:rPr>
          <w:kern w:val="3"/>
          <w:sz w:val="22"/>
          <w:szCs w:val="22"/>
        </w:rPr>
        <w:t>umowy w miejscu i terminie wskazanym przez Zamawiającego;</w:t>
      </w:r>
    </w:p>
    <w:p w:rsidR="00D84191" w:rsidRPr="00256C9B" w:rsidRDefault="0037629C" w:rsidP="00C951EC">
      <w:pPr>
        <w:widowControl w:val="0"/>
        <w:numPr>
          <w:ilvl w:val="1"/>
          <w:numId w:val="27"/>
        </w:numPr>
        <w:tabs>
          <w:tab w:val="left" w:pos="284"/>
        </w:tabs>
        <w:suppressAutoHyphens/>
        <w:autoSpaceDN w:val="0"/>
        <w:spacing w:line="276" w:lineRule="auto"/>
        <w:ind w:right="11" w:hanging="218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Składając ofertę w niniejszym postepowaniu o udzielenie zamówie</w:t>
      </w:r>
      <w:r w:rsidR="0001714B" w:rsidRPr="00256C9B">
        <w:rPr>
          <w:kern w:val="3"/>
          <w:sz w:val="22"/>
          <w:szCs w:val="22"/>
        </w:rPr>
        <w:t>nia publicznego, zgodnie z art.</w:t>
      </w:r>
      <w:r w:rsidR="00726C35" w:rsidRPr="00256C9B">
        <w:rPr>
          <w:kern w:val="3"/>
          <w:sz w:val="22"/>
          <w:szCs w:val="22"/>
        </w:rPr>
        <w:t xml:space="preserve"> </w:t>
      </w:r>
      <w:r w:rsidRPr="00256C9B">
        <w:rPr>
          <w:kern w:val="3"/>
          <w:sz w:val="22"/>
          <w:szCs w:val="22"/>
        </w:rPr>
        <w:t xml:space="preserve">225 ust 2 </w:t>
      </w:r>
      <w:proofErr w:type="spellStart"/>
      <w:r w:rsidRPr="00256C9B">
        <w:rPr>
          <w:kern w:val="3"/>
          <w:sz w:val="22"/>
          <w:szCs w:val="22"/>
        </w:rPr>
        <w:t>Pzp</w:t>
      </w:r>
      <w:proofErr w:type="spellEnd"/>
      <w:r w:rsidRPr="00256C9B">
        <w:rPr>
          <w:kern w:val="3"/>
          <w:sz w:val="22"/>
          <w:szCs w:val="22"/>
        </w:rPr>
        <w:t xml:space="preserve"> informuję, że wybór mojej oferty: </w:t>
      </w:r>
    </w:p>
    <w:p w:rsidR="006C702B" w:rsidRPr="00256C9B" w:rsidRDefault="00D84191" w:rsidP="00180FE5">
      <w:pPr>
        <w:pStyle w:val="Akapitzlist"/>
        <w:numPr>
          <w:ilvl w:val="0"/>
          <w:numId w:val="44"/>
        </w:numPr>
        <w:tabs>
          <w:tab w:val="left" w:pos="567"/>
        </w:tabs>
        <w:suppressAutoHyphens/>
        <w:autoSpaceDN w:val="0"/>
        <w:spacing w:line="276" w:lineRule="auto"/>
        <w:ind w:left="993" w:right="11" w:hanging="284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  n</w:t>
      </w:r>
      <w:r w:rsidR="0037629C" w:rsidRPr="00256C9B">
        <w:rPr>
          <w:kern w:val="3"/>
          <w:sz w:val="22"/>
          <w:szCs w:val="22"/>
        </w:rPr>
        <w:t>ie będzie prowadzić do powstania u Zamawiającego obowiązku podatkowego*,</w:t>
      </w:r>
    </w:p>
    <w:p w:rsidR="005E7769" w:rsidRPr="00256C9B" w:rsidRDefault="0037629C" w:rsidP="00180FE5">
      <w:pPr>
        <w:pStyle w:val="Akapitzlist"/>
        <w:widowControl w:val="0"/>
        <w:numPr>
          <w:ilvl w:val="0"/>
          <w:numId w:val="44"/>
        </w:numPr>
        <w:tabs>
          <w:tab w:val="left" w:pos="709"/>
          <w:tab w:val="left" w:pos="993"/>
        </w:tabs>
        <w:suppressAutoHyphens/>
        <w:autoSpaceDN w:val="0"/>
        <w:spacing w:line="276" w:lineRule="auto"/>
        <w:ind w:left="1134" w:right="11" w:hanging="425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będzie prowadzić do powstania u Zamawiającego obowiązku podatkowego, w wyniku czego wskazuję nazwę (rodzaj) towaru lub usługi, których dostawa lub świadczenie będzie prowadzić do jego powstania, oraz wskazuję ich wartość bez kwoty poda</w:t>
      </w:r>
      <w:r w:rsidR="00132E57" w:rsidRPr="00256C9B">
        <w:rPr>
          <w:kern w:val="3"/>
          <w:sz w:val="22"/>
          <w:szCs w:val="22"/>
        </w:rPr>
        <w:t>tku</w:t>
      </w:r>
      <w:r w:rsidR="00C742EA" w:rsidRPr="00256C9B">
        <w:rPr>
          <w:kern w:val="3"/>
          <w:sz w:val="22"/>
          <w:szCs w:val="22"/>
        </w:rPr>
        <w:t>: …………</w:t>
      </w:r>
      <w:r w:rsidR="0001714B" w:rsidRPr="00256C9B">
        <w:rPr>
          <w:kern w:val="3"/>
          <w:sz w:val="22"/>
          <w:szCs w:val="22"/>
        </w:rPr>
        <w:t>……………………</w:t>
      </w:r>
      <w:r w:rsidR="00F9554E" w:rsidRPr="00256C9B">
        <w:rPr>
          <w:kern w:val="3"/>
          <w:sz w:val="22"/>
          <w:szCs w:val="22"/>
        </w:rPr>
        <w:t>*</w:t>
      </w:r>
    </w:p>
    <w:p w:rsidR="00A100B2" w:rsidRPr="00256C9B" w:rsidRDefault="00A100B2" w:rsidP="00C951EC">
      <w:pPr>
        <w:pStyle w:val="Akapitzlist"/>
        <w:widowControl w:val="0"/>
        <w:numPr>
          <w:ilvl w:val="1"/>
          <w:numId w:val="27"/>
        </w:numPr>
        <w:suppressAutoHyphens/>
        <w:autoSpaceDN w:val="0"/>
        <w:spacing w:line="276" w:lineRule="auto"/>
        <w:ind w:right="11" w:hanging="218"/>
        <w:jc w:val="both"/>
        <w:textAlignment w:val="baseline"/>
        <w:rPr>
          <w:i/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Integralną część oferty stanowią następujące dokumenty:</w:t>
      </w:r>
    </w:p>
    <w:p w:rsidR="00A100B2" w:rsidRPr="00256C9B" w:rsidRDefault="00A100B2" w:rsidP="00180FE5">
      <w:pPr>
        <w:widowControl w:val="0"/>
        <w:numPr>
          <w:ilvl w:val="0"/>
          <w:numId w:val="28"/>
        </w:numPr>
        <w:tabs>
          <w:tab w:val="left" w:pos="-262"/>
          <w:tab w:val="left" w:pos="1479"/>
          <w:tab w:val="left" w:pos="9356"/>
        </w:tabs>
        <w:suppressAutoHyphens/>
        <w:autoSpaceDN w:val="0"/>
        <w:spacing w:line="276" w:lineRule="auto"/>
        <w:ind w:left="1418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.................................................................................</w:t>
      </w:r>
    </w:p>
    <w:p w:rsidR="00A100B2" w:rsidRPr="00256C9B" w:rsidRDefault="00A100B2" w:rsidP="00180FE5">
      <w:pPr>
        <w:widowControl w:val="0"/>
        <w:numPr>
          <w:ilvl w:val="0"/>
          <w:numId w:val="28"/>
        </w:numPr>
        <w:tabs>
          <w:tab w:val="left" w:pos="-262"/>
          <w:tab w:val="left" w:pos="1479"/>
          <w:tab w:val="left" w:pos="9356"/>
        </w:tabs>
        <w:suppressAutoHyphens/>
        <w:autoSpaceDN w:val="0"/>
        <w:spacing w:line="276" w:lineRule="auto"/>
        <w:ind w:left="1418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.................................................................................</w:t>
      </w:r>
    </w:p>
    <w:p w:rsidR="00A100B2" w:rsidRPr="00256C9B" w:rsidRDefault="00A100B2" w:rsidP="00180FE5">
      <w:pPr>
        <w:widowControl w:val="0"/>
        <w:numPr>
          <w:ilvl w:val="0"/>
          <w:numId w:val="28"/>
        </w:numPr>
        <w:tabs>
          <w:tab w:val="left" w:pos="-262"/>
          <w:tab w:val="left" w:pos="1479"/>
          <w:tab w:val="left" w:pos="9356"/>
        </w:tabs>
        <w:suppressAutoHyphens/>
        <w:autoSpaceDN w:val="0"/>
        <w:spacing w:line="276" w:lineRule="auto"/>
        <w:ind w:left="1418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.................................................................................</w:t>
      </w:r>
    </w:p>
    <w:p w:rsidR="00A100B2" w:rsidRPr="00256C9B" w:rsidRDefault="00A100B2" w:rsidP="00180FE5">
      <w:pPr>
        <w:widowControl w:val="0"/>
        <w:numPr>
          <w:ilvl w:val="0"/>
          <w:numId w:val="28"/>
        </w:numPr>
        <w:tabs>
          <w:tab w:val="left" w:pos="-262"/>
          <w:tab w:val="left" w:pos="1479"/>
          <w:tab w:val="left" w:pos="9356"/>
        </w:tabs>
        <w:suppressAutoHyphens/>
        <w:autoSpaceDN w:val="0"/>
        <w:spacing w:line="276" w:lineRule="auto"/>
        <w:ind w:left="1418"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.................................................................................</w:t>
      </w:r>
    </w:p>
    <w:p w:rsidR="00A100B2" w:rsidRPr="00256C9B" w:rsidRDefault="00A100B2" w:rsidP="00C951EC">
      <w:pPr>
        <w:widowControl w:val="0"/>
        <w:numPr>
          <w:ilvl w:val="1"/>
          <w:numId w:val="27"/>
        </w:numPr>
        <w:tabs>
          <w:tab w:val="left" w:pos="426"/>
          <w:tab w:val="left" w:pos="9356"/>
        </w:tabs>
        <w:suppressAutoHyphens/>
        <w:autoSpaceDN w:val="0"/>
        <w:spacing w:line="276" w:lineRule="auto"/>
        <w:ind w:left="426" w:right="11" w:hanging="284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  <w:lang w:eastAsia="ar-SA"/>
        </w:rPr>
        <w:t>Tajemnicą przedsiębiorstwa w rozumieniu przepisów ustawy o zwalczaniu nieuczciwej</w:t>
      </w:r>
      <w:r w:rsidR="006C702B" w:rsidRPr="00256C9B">
        <w:rPr>
          <w:kern w:val="3"/>
          <w:sz w:val="22"/>
          <w:szCs w:val="22"/>
        </w:rPr>
        <w:t xml:space="preserve"> </w:t>
      </w:r>
      <w:r w:rsidR="00824EAF" w:rsidRPr="00256C9B">
        <w:rPr>
          <w:kern w:val="3"/>
          <w:sz w:val="22"/>
          <w:szCs w:val="22"/>
        </w:rPr>
        <w:t xml:space="preserve">   </w:t>
      </w:r>
      <w:r w:rsidRPr="00256C9B">
        <w:rPr>
          <w:kern w:val="3"/>
          <w:sz w:val="22"/>
          <w:szCs w:val="22"/>
          <w:lang w:eastAsia="ar-SA"/>
        </w:rPr>
        <w:t>konkurencji, która nie będzie podlegać udostępnieniu są następujące informacje</w:t>
      </w:r>
      <w:r w:rsidRPr="00256C9B">
        <w:rPr>
          <w:kern w:val="3"/>
          <w:sz w:val="22"/>
          <w:szCs w:val="22"/>
          <w:vertAlign w:val="superscript"/>
        </w:rPr>
        <w:footnoteReference w:id="3"/>
      </w:r>
      <w:r w:rsidRPr="00256C9B">
        <w:rPr>
          <w:kern w:val="3"/>
          <w:sz w:val="22"/>
          <w:szCs w:val="22"/>
          <w:lang w:eastAsia="ar-SA"/>
        </w:rPr>
        <w:t>:</w:t>
      </w:r>
    </w:p>
    <w:p w:rsidR="00A100B2" w:rsidRPr="00256C9B" w:rsidRDefault="00A100B2" w:rsidP="00180FE5">
      <w:pPr>
        <w:tabs>
          <w:tab w:val="left" w:pos="9356"/>
        </w:tabs>
        <w:suppressAutoHyphens/>
        <w:autoSpaceDN w:val="0"/>
        <w:spacing w:line="276" w:lineRule="auto"/>
        <w:ind w:left="1134" w:right="11" w:hanging="14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  <w:lang w:eastAsia="ar-SA"/>
        </w:rPr>
        <w:t>a)</w:t>
      </w:r>
      <w:r w:rsidRPr="00256C9B">
        <w:rPr>
          <w:kern w:val="3"/>
          <w:sz w:val="22"/>
          <w:szCs w:val="22"/>
        </w:rPr>
        <w:t>.........................................................................</w:t>
      </w:r>
    </w:p>
    <w:p w:rsidR="00A100B2" w:rsidRPr="00256C9B" w:rsidRDefault="00A100B2" w:rsidP="00180FE5">
      <w:pPr>
        <w:tabs>
          <w:tab w:val="left" w:pos="9356"/>
        </w:tabs>
        <w:suppressAutoHyphens/>
        <w:autoSpaceDN w:val="0"/>
        <w:spacing w:line="276" w:lineRule="auto"/>
        <w:ind w:left="1134" w:right="11" w:hanging="141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  <w:lang w:eastAsia="ar-SA"/>
        </w:rPr>
        <w:t>b)</w:t>
      </w:r>
      <w:r w:rsidRPr="00256C9B">
        <w:rPr>
          <w:kern w:val="3"/>
          <w:sz w:val="22"/>
          <w:szCs w:val="22"/>
        </w:rPr>
        <w:t>.............................................................................</w:t>
      </w:r>
    </w:p>
    <w:p w:rsidR="00A100B2" w:rsidRPr="00256C9B" w:rsidRDefault="00A100B2" w:rsidP="00180FE5">
      <w:pPr>
        <w:tabs>
          <w:tab w:val="left" w:pos="9356"/>
        </w:tabs>
        <w:suppressAutoHyphens/>
        <w:autoSpaceDN w:val="0"/>
        <w:spacing w:line="276" w:lineRule="auto"/>
        <w:ind w:left="-142" w:right="11" w:firstLine="2970"/>
        <w:jc w:val="both"/>
        <w:textAlignment w:val="baseline"/>
        <w:rPr>
          <w:kern w:val="3"/>
          <w:sz w:val="12"/>
          <w:szCs w:val="22"/>
        </w:rPr>
      </w:pPr>
    </w:p>
    <w:p w:rsidR="00A100B2" w:rsidRPr="00256C9B" w:rsidRDefault="00A100B2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kern w:val="3"/>
          <w:sz w:val="22"/>
          <w:szCs w:val="22"/>
        </w:rPr>
      </w:pPr>
      <w:r w:rsidRPr="00256C9B">
        <w:rPr>
          <w:b/>
          <w:bCs/>
          <w:kern w:val="3"/>
          <w:sz w:val="22"/>
          <w:szCs w:val="22"/>
        </w:rPr>
        <w:t xml:space="preserve">W przypadku zastrzeżenia informacji jako tajemnica przedsiębiorstwa Wykonawca ma obowiązek najpóźniej na dzień składania ofert </w:t>
      </w:r>
      <w:r w:rsidRPr="00256C9B">
        <w:rPr>
          <w:b/>
          <w:bCs/>
          <w:kern w:val="3"/>
          <w:sz w:val="22"/>
          <w:szCs w:val="22"/>
          <w:u w:val="single"/>
        </w:rPr>
        <w:t>wykazać</w:t>
      </w:r>
      <w:r w:rsidRPr="00256C9B">
        <w:rPr>
          <w:b/>
          <w:bCs/>
          <w:kern w:val="3"/>
          <w:sz w:val="22"/>
          <w:szCs w:val="22"/>
        </w:rPr>
        <w:t>, iż zastrzeżone informacje stanowią tajemnicę przedsiębiorstwa.</w:t>
      </w:r>
    </w:p>
    <w:p w:rsidR="00202787" w:rsidRPr="00256C9B" w:rsidRDefault="00202787" w:rsidP="00180FE5">
      <w:pPr>
        <w:tabs>
          <w:tab w:val="left" w:pos="9356"/>
        </w:tabs>
        <w:suppressAutoHyphens/>
        <w:autoSpaceDN w:val="0"/>
        <w:spacing w:line="276" w:lineRule="auto"/>
        <w:ind w:left="3398" w:right="11" w:firstLine="850"/>
        <w:jc w:val="both"/>
        <w:textAlignment w:val="baseline"/>
        <w:rPr>
          <w:kern w:val="3"/>
          <w:sz w:val="14"/>
          <w:szCs w:val="22"/>
        </w:rPr>
      </w:pPr>
    </w:p>
    <w:p w:rsidR="001465F2" w:rsidRPr="00256C9B" w:rsidRDefault="001465F2" w:rsidP="00180FE5">
      <w:pPr>
        <w:suppressAutoHyphens/>
        <w:spacing w:line="276" w:lineRule="auto"/>
        <w:jc w:val="center"/>
        <w:rPr>
          <w:i/>
          <w:sz w:val="22"/>
          <w:szCs w:val="22"/>
          <w:u w:val="single"/>
        </w:rPr>
      </w:pPr>
      <w:r w:rsidRPr="00256C9B">
        <w:rPr>
          <w:i/>
          <w:sz w:val="22"/>
          <w:szCs w:val="22"/>
          <w:u w:val="single"/>
        </w:rPr>
        <w:t>Oświadczenie Wykonawcy w zakresie wypełnienia obowiązków informacyjnych przewidzianych w art. 13 lub art. 14 RODO</w:t>
      </w:r>
    </w:p>
    <w:p w:rsidR="001465F2" w:rsidRPr="00256C9B" w:rsidRDefault="001465F2" w:rsidP="00180FE5">
      <w:pPr>
        <w:suppressAutoHyphens/>
        <w:spacing w:line="276" w:lineRule="auto"/>
        <w:jc w:val="both"/>
        <w:rPr>
          <w:sz w:val="12"/>
          <w:szCs w:val="22"/>
        </w:rPr>
      </w:pPr>
    </w:p>
    <w:p w:rsidR="001465F2" w:rsidRPr="00256C9B" w:rsidRDefault="001465F2" w:rsidP="00180FE5">
      <w:pPr>
        <w:suppressAutoHyphens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</w:t>
      </w:r>
      <w:r w:rsidR="00F207B1" w:rsidRPr="00256C9B">
        <w:rPr>
          <w:sz w:val="22"/>
          <w:szCs w:val="22"/>
        </w:rPr>
        <w:t>nego w niniejszym postępowaniu.</w:t>
      </w:r>
    </w:p>
    <w:p w:rsidR="00575FC1" w:rsidRPr="00256C9B" w:rsidRDefault="00377652" w:rsidP="00575FC1">
      <w:pPr>
        <w:suppressAutoHyphens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Wyrażam zgodę </w:t>
      </w:r>
      <w:r w:rsidR="001465F2" w:rsidRPr="00256C9B">
        <w:rPr>
          <w:sz w:val="22"/>
          <w:szCs w:val="22"/>
        </w:rPr>
        <w:t xml:space="preserve">na przetwarzanie danych zawartych w formularzach ofertowych,  innych dokumentach składanych na wezwanie w tracie trwania postępowania oraz danych zawartych w umowie  przez SP ZOZ WSPR w Białymstoku celu przeprowadzenia postępowań udzielenia zamówienia publicznego w trybie ustawy </w:t>
      </w:r>
      <w:proofErr w:type="spellStart"/>
      <w:r w:rsidR="001465F2" w:rsidRPr="00256C9B">
        <w:rPr>
          <w:sz w:val="22"/>
          <w:szCs w:val="22"/>
        </w:rPr>
        <w:t>Pzp</w:t>
      </w:r>
      <w:proofErr w:type="spellEnd"/>
      <w:r w:rsidR="001465F2" w:rsidRPr="00256C9B">
        <w:rPr>
          <w:sz w:val="22"/>
          <w:szCs w:val="22"/>
        </w:rPr>
        <w:t>.</w:t>
      </w:r>
      <w:r w:rsidR="000C6B46" w:rsidRPr="00256C9B">
        <w:rPr>
          <w:sz w:val="22"/>
          <w:szCs w:val="22"/>
        </w:rPr>
        <w:tab/>
      </w:r>
      <w:r w:rsidR="000C6B46" w:rsidRPr="00256C9B">
        <w:rPr>
          <w:sz w:val="22"/>
          <w:szCs w:val="22"/>
        </w:rPr>
        <w:tab/>
      </w:r>
      <w:r w:rsidR="000C6B46" w:rsidRPr="00256C9B">
        <w:rPr>
          <w:sz w:val="22"/>
          <w:szCs w:val="22"/>
        </w:rPr>
        <w:tab/>
        <w:t xml:space="preserve">  </w:t>
      </w:r>
    </w:p>
    <w:p w:rsidR="00575FC1" w:rsidRPr="00256C9B" w:rsidRDefault="00575FC1" w:rsidP="00575FC1">
      <w:pPr>
        <w:suppressAutoHyphens/>
        <w:spacing w:line="276" w:lineRule="auto"/>
        <w:jc w:val="both"/>
        <w:rPr>
          <w:sz w:val="12"/>
          <w:szCs w:val="22"/>
        </w:rPr>
      </w:pPr>
    </w:p>
    <w:p w:rsidR="00575FC1" w:rsidRPr="00256C9B" w:rsidRDefault="00575FC1" w:rsidP="00575FC1">
      <w:pPr>
        <w:suppressAutoHyphens/>
        <w:spacing w:line="276" w:lineRule="auto"/>
        <w:jc w:val="both"/>
        <w:rPr>
          <w:sz w:val="12"/>
          <w:szCs w:val="22"/>
        </w:rPr>
      </w:pPr>
    </w:p>
    <w:p w:rsidR="000C6B46" w:rsidRPr="00256C9B" w:rsidRDefault="000C6B46" w:rsidP="00575FC1">
      <w:pPr>
        <w:suppressAutoHyphens/>
        <w:spacing w:line="276" w:lineRule="auto"/>
        <w:jc w:val="both"/>
        <w:rPr>
          <w:i/>
          <w:kern w:val="3"/>
          <w:sz w:val="22"/>
          <w:szCs w:val="22"/>
        </w:rPr>
      </w:pPr>
      <w:r w:rsidRPr="00256C9B"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1465F2" w:rsidRPr="00256C9B">
        <w:rPr>
          <w:sz w:val="22"/>
          <w:szCs w:val="22"/>
        </w:rPr>
        <w:tab/>
        <w:t>.................</w:t>
      </w:r>
      <w:r w:rsidRPr="00256C9B">
        <w:rPr>
          <w:sz w:val="22"/>
          <w:szCs w:val="22"/>
        </w:rPr>
        <w:t>...........................</w:t>
      </w:r>
      <w:r w:rsidR="00F52A80" w:rsidRPr="00256C9B">
        <w:rPr>
          <w:i/>
          <w:kern w:val="3"/>
          <w:sz w:val="22"/>
          <w:szCs w:val="22"/>
        </w:rPr>
        <w:t xml:space="preserve">  </w:t>
      </w:r>
    </w:p>
    <w:p w:rsidR="004A3903" w:rsidRPr="00256C9B" w:rsidRDefault="000C6B46" w:rsidP="00180FE5">
      <w:pPr>
        <w:suppressAutoHyphens/>
        <w:spacing w:line="276" w:lineRule="auto"/>
        <w:ind w:left="-142"/>
        <w:jc w:val="right"/>
        <w:rPr>
          <w:i/>
          <w:sz w:val="4"/>
          <w:szCs w:val="22"/>
        </w:rPr>
      </w:pPr>
      <w:r w:rsidRPr="00256C9B">
        <w:rPr>
          <w:i/>
          <w:kern w:val="3"/>
          <w:sz w:val="18"/>
          <w:szCs w:val="22"/>
        </w:rPr>
        <w:t xml:space="preserve">                </w:t>
      </w:r>
      <w:r w:rsidR="00EF2B8C" w:rsidRPr="00256C9B">
        <w:rPr>
          <w:i/>
          <w:kern w:val="3"/>
          <w:sz w:val="18"/>
          <w:szCs w:val="22"/>
        </w:rPr>
        <w:t>kwalifikowany podpis elektroniczny lub pod</w:t>
      </w:r>
      <w:r w:rsidR="00F52A80" w:rsidRPr="00256C9B">
        <w:rPr>
          <w:i/>
          <w:kern w:val="3"/>
          <w:sz w:val="18"/>
          <w:szCs w:val="22"/>
        </w:rPr>
        <w:t>pis zaufany lub podpis osobisty</w:t>
      </w:r>
      <w:r w:rsidR="000F78A9" w:rsidRPr="00256C9B">
        <w:rPr>
          <w:sz w:val="18"/>
          <w:szCs w:val="22"/>
        </w:rPr>
        <w:tab/>
      </w:r>
      <w:r w:rsidR="000F78A9" w:rsidRPr="00256C9B">
        <w:rPr>
          <w:sz w:val="18"/>
          <w:szCs w:val="22"/>
        </w:rPr>
        <w:tab/>
      </w:r>
      <w:r w:rsidR="000F78A9" w:rsidRPr="00256C9B">
        <w:rPr>
          <w:sz w:val="18"/>
          <w:szCs w:val="22"/>
        </w:rPr>
        <w:tab/>
      </w:r>
      <w:r w:rsidR="000F78A9" w:rsidRPr="00256C9B">
        <w:rPr>
          <w:sz w:val="18"/>
          <w:szCs w:val="22"/>
        </w:rPr>
        <w:tab/>
      </w:r>
      <w:r w:rsidR="000F78A9" w:rsidRPr="00256C9B">
        <w:rPr>
          <w:sz w:val="18"/>
          <w:szCs w:val="22"/>
        </w:rPr>
        <w:tab/>
      </w:r>
      <w:r w:rsidR="000F78A9" w:rsidRPr="00256C9B">
        <w:rPr>
          <w:i/>
          <w:sz w:val="18"/>
          <w:szCs w:val="22"/>
        </w:rPr>
        <w:tab/>
      </w:r>
    </w:p>
    <w:p w:rsidR="006C30A9" w:rsidRPr="00256C9B" w:rsidRDefault="006C30A9" w:rsidP="00180FE5">
      <w:pPr>
        <w:suppressAutoHyphens/>
        <w:spacing w:line="276" w:lineRule="auto"/>
        <w:ind w:left="-142"/>
        <w:rPr>
          <w:i/>
          <w:sz w:val="10"/>
          <w:szCs w:val="22"/>
        </w:rPr>
      </w:pPr>
    </w:p>
    <w:p w:rsidR="006C30A9" w:rsidRPr="00256C9B" w:rsidRDefault="000F78A9" w:rsidP="00180FE5">
      <w:pPr>
        <w:suppressAutoHyphens/>
        <w:spacing w:line="276" w:lineRule="auto"/>
        <w:ind w:left="-142"/>
        <w:rPr>
          <w:i/>
          <w:sz w:val="16"/>
          <w:szCs w:val="16"/>
        </w:rPr>
      </w:pPr>
      <w:r w:rsidRPr="00256C9B">
        <w:rPr>
          <w:i/>
          <w:sz w:val="16"/>
          <w:szCs w:val="16"/>
        </w:rPr>
        <w:t>*niepotrzebne skreślić</w:t>
      </w:r>
      <w:r w:rsidR="001465F2" w:rsidRPr="00256C9B">
        <w:rPr>
          <w:i/>
          <w:sz w:val="16"/>
          <w:szCs w:val="16"/>
        </w:rPr>
        <w:tab/>
      </w:r>
    </w:p>
    <w:p w:rsidR="00377652" w:rsidRPr="00256C9B" w:rsidRDefault="00377652" w:rsidP="00180FE5">
      <w:pPr>
        <w:suppressAutoHyphens/>
        <w:spacing w:line="276" w:lineRule="auto"/>
        <w:ind w:left="-142"/>
        <w:rPr>
          <w:i/>
          <w:sz w:val="16"/>
          <w:szCs w:val="16"/>
        </w:rPr>
        <w:sectPr w:rsidR="00377652" w:rsidRPr="00256C9B" w:rsidSect="007768AC">
          <w:pgSz w:w="11907" w:h="16840" w:code="9"/>
          <w:pgMar w:top="709" w:right="1134" w:bottom="851" w:left="981" w:header="709" w:footer="709" w:gutter="0"/>
          <w:cols w:space="60"/>
          <w:vAlign w:val="center"/>
          <w:noEndnote/>
          <w:docGrid w:linePitch="326"/>
        </w:sectPr>
      </w:pPr>
    </w:p>
    <w:p w:rsidR="00DC5171" w:rsidRPr="00256C9B" w:rsidRDefault="00E15E59" w:rsidP="00180FE5">
      <w:pPr>
        <w:pStyle w:val="pkt"/>
        <w:pBdr>
          <w:bottom w:val="double" w:sz="4" w:space="1" w:color="auto"/>
        </w:pBdr>
        <w:shd w:val="clear" w:color="auto" w:fill="D9D9D9"/>
        <w:spacing w:before="0" w:after="0" w:line="276" w:lineRule="auto"/>
        <w:ind w:left="0" w:firstLine="0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lastRenderedPageBreak/>
        <w:t>Załącznik nr 3 do SWZ – Formularz cenowy</w:t>
      </w:r>
    </w:p>
    <w:p w:rsidR="00136222" w:rsidRPr="00256C9B" w:rsidRDefault="00136222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4B234C" w:rsidRPr="00256C9B" w:rsidRDefault="004B234C" w:rsidP="00180FE5">
      <w:pPr>
        <w:spacing w:line="276" w:lineRule="auto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 xml:space="preserve">CZĘŚĆ </w:t>
      </w:r>
      <w:r w:rsidR="00676CF9">
        <w:rPr>
          <w:b/>
          <w:sz w:val="22"/>
          <w:szCs w:val="22"/>
        </w:rPr>
        <w:t>1</w:t>
      </w:r>
      <w:r w:rsidRPr="00256C9B">
        <w:rPr>
          <w:b/>
          <w:sz w:val="22"/>
          <w:szCs w:val="22"/>
        </w:rPr>
        <w:t xml:space="preserve"> – ODZIEŻ OCHRONNA – MOTOCYKLOWA MEDYCZNA</w:t>
      </w:r>
    </w:p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97"/>
        <w:gridCol w:w="827"/>
        <w:gridCol w:w="1713"/>
        <w:gridCol w:w="1713"/>
        <w:gridCol w:w="933"/>
        <w:gridCol w:w="2197"/>
        <w:gridCol w:w="2042"/>
      </w:tblGrid>
      <w:tr w:rsidR="004B234C" w:rsidRPr="00256C9B" w:rsidTr="00E20E2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wartość netto kol.4x kol.5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Stawka</w:t>
            </w:r>
            <w:r w:rsidR="00C34D6E" w:rsidRPr="00256C9B">
              <w:rPr>
                <w:b/>
                <w:bCs/>
                <w:sz w:val="22"/>
                <w:szCs w:val="22"/>
              </w:rPr>
              <w:t xml:space="preserve"> </w:t>
            </w:r>
            <w:r w:rsidRPr="00256C9B">
              <w:rPr>
                <w:b/>
                <w:bCs/>
                <w:sz w:val="22"/>
                <w:szCs w:val="22"/>
              </w:rPr>
              <w:t>VAT (%)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cena brutto</w:t>
            </w:r>
          </w:p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(kol.5xkol.7)</w:t>
            </w:r>
            <w:r w:rsidR="00E20E23" w:rsidRPr="00256C9B">
              <w:rPr>
                <w:b/>
                <w:bCs/>
                <w:sz w:val="22"/>
                <w:szCs w:val="22"/>
              </w:rPr>
              <w:t xml:space="preserve"> +kol.5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 xml:space="preserve">wartość brutto </w:t>
            </w:r>
            <w:r w:rsidRPr="00256C9B">
              <w:rPr>
                <w:b/>
                <w:bCs/>
                <w:sz w:val="22"/>
                <w:szCs w:val="22"/>
              </w:rPr>
              <w:br/>
              <w:t>(kol. 6xkol.7)+kol.6</w:t>
            </w:r>
          </w:p>
        </w:tc>
      </w:tr>
      <w:tr w:rsidR="004B234C" w:rsidRPr="00256C9B" w:rsidTr="00E20E2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4B234C" w:rsidRPr="00256C9B" w:rsidTr="00E20E23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Kurtka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5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 xml:space="preserve">Spodnie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5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Kamizelka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5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Obuwie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5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49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Rękawice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para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5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604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Kominiarka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10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566"/>
        </w:trPr>
        <w:tc>
          <w:tcPr>
            <w:tcW w:w="4609" w:type="dxa"/>
            <w:gridSpan w:val="4"/>
            <w:vAlign w:val="center"/>
          </w:tcPr>
          <w:p w:rsidR="004B234C" w:rsidRPr="00256C9B" w:rsidRDefault="004B234C" w:rsidP="00180FE5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197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                                                                                                                                                             …………………………………….……………………………………….</w:t>
      </w:r>
    </w:p>
    <w:p w:rsidR="004B234C" w:rsidRPr="00256C9B" w:rsidRDefault="004B234C" w:rsidP="00180FE5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i/>
          <w:kern w:val="3"/>
          <w:sz w:val="22"/>
          <w:szCs w:val="22"/>
        </w:rPr>
        <w:t xml:space="preserve">                                                                                                                                                          kwalifikowany podpis elektroniczny lub podpis zaufany lub podpis osobisty</w:t>
      </w: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/>
          <w:kern w:val="3"/>
          <w:sz w:val="22"/>
          <w:szCs w:val="22"/>
        </w:rPr>
      </w:pP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  <w:r w:rsidRPr="00256C9B">
        <w:rPr>
          <w:bCs/>
          <w:kern w:val="3"/>
          <w:sz w:val="18"/>
          <w:szCs w:val="22"/>
        </w:rPr>
        <w:t>Uwaga, w przypadku Wykonawców nie mających siedziby lub miejsca zamieszkania na terytorium Rzeczypospolitej Polskiej formularz należy wypełnić podając cenę netto, wyrażoną w PLN (nie uwzględniającą podatku od towarów i usług obowiązującego w Polsce), obejmującą wszelkie koszty związane z wykonaniem zamówienia, wszystkie opłaty, podatki (bez podatku od towarów i usług VAT) i wszystkie inne koszty o jakimkolwiek charakterze, które mogą powstać i w związku z realizacją przedmiotu zamówienia</w:t>
      </w: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4B234C" w:rsidRPr="00256C9B" w:rsidRDefault="004B234C" w:rsidP="00180FE5">
      <w:pPr>
        <w:spacing w:line="276" w:lineRule="auto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 xml:space="preserve">CZĘŚĆ </w:t>
      </w:r>
      <w:r w:rsidR="00676CF9">
        <w:rPr>
          <w:b/>
          <w:sz w:val="22"/>
          <w:szCs w:val="22"/>
        </w:rPr>
        <w:t xml:space="preserve">2 </w:t>
      </w:r>
      <w:r w:rsidRPr="00256C9B">
        <w:rPr>
          <w:b/>
          <w:sz w:val="22"/>
          <w:szCs w:val="22"/>
        </w:rPr>
        <w:t xml:space="preserve">– ODZIEŻ SŁUŻBOWA </w:t>
      </w:r>
    </w:p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97"/>
        <w:gridCol w:w="827"/>
        <w:gridCol w:w="1713"/>
        <w:gridCol w:w="1713"/>
        <w:gridCol w:w="933"/>
        <w:gridCol w:w="2055"/>
        <w:gridCol w:w="2042"/>
      </w:tblGrid>
      <w:tr w:rsidR="004B234C" w:rsidRPr="00256C9B" w:rsidTr="00E20E2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wartość netto kol.4x kol.5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Stawka</w:t>
            </w:r>
            <w:r w:rsidR="00C34D6E" w:rsidRPr="00256C9B">
              <w:rPr>
                <w:b/>
                <w:bCs/>
                <w:sz w:val="22"/>
                <w:szCs w:val="22"/>
              </w:rPr>
              <w:t xml:space="preserve"> </w:t>
            </w:r>
            <w:r w:rsidRPr="00256C9B">
              <w:rPr>
                <w:b/>
                <w:bCs/>
                <w:sz w:val="22"/>
                <w:szCs w:val="22"/>
              </w:rPr>
              <w:t>VAT (%)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cena brutto</w:t>
            </w:r>
          </w:p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(kol.5xkol.7)</w:t>
            </w:r>
            <w:r w:rsidR="00E20E23" w:rsidRPr="00256C9B">
              <w:rPr>
                <w:b/>
                <w:bCs/>
                <w:sz w:val="22"/>
                <w:szCs w:val="22"/>
              </w:rPr>
              <w:t xml:space="preserve"> +kol.5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 xml:space="preserve">wartość brutto </w:t>
            </w:r>
            <w:r w:rsidRPr="00256C9B">
              <w:rPr>
                <w:b/>
                <w:bCs/>
                <w:sz w:val="22"/>
                <w:szCs w:val="22"/>
              </w:rPr>
              <w:br/>
              <w:t>(kol. 6xkol.7)+kol.6</w:t>
            </w:r>
          </w:p>
        </w:tc>
      </w:tr>
      <w:tr w:rsidR="004B234C" w:rsidRPr="00256C9B" w:rsidTr="00E20E2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4B234C" w:rsidRPr="00256C9B" w:rsidTr="00E20E23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220C57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Koszula galowa długi rękaw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220C57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Koszula galowa krótki rękaw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Kamizelka medyczna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 xml:space="preserve">Lekka kurtka typu </w:t>
            </w:r>
            <w:proofErr w:type="spellStart"/>
            <w:r w:rsidRPr="00256C9B">
              <w:rPr>
                <w:sz w:val="22"/>
                <w:szCs w:val="22"/>
              </w:rPr>
              <w:t>softshell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566"/>
        </w:trPr>
        <w:tc>
          <w:tcPr>
            <w:tcW w:w="4609" w:type="dxa"/>
            <w:gridSpan w:val="4"/>
            <w:vAlign w:val="center"/>
          </w:tcPr>
          <w:p w:rsidR="004B234C" w:rsidRPr="00256C9B" w:rsidRDefault="004B234C" w:rsidP="00180FE5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055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                                                                                                                                                             …………………………………….……………………………………….</w:t>
      </w:r>
    </w:p>
    <w:p w:rsidR="004B234C" w:rsidRPr="00256C9B" w:rsidRDefault="004B234C" w:rsidP="00180FE5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i/>
          <w:kern w:val="3"/>
          <w:sz w:val="22"/>
          <w:szCs w:val="22"/>
        </w:rPr>
        <w:t xml:space="preserve">                                                                                                                                                          kwalifikowany podpis elektroniczny lub podpis zaufany lub podpis osobisty</w:t>
      </w: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/>
          <w:kern w:val="3"/>
          <w:sz w:val="22"/>
          <w:szCs w:val="22"/>
        </w:rPr>
      </w:pP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  <w:r w:rsidRPr="00256C9B">
        <w:rPr>
          <w:bCs/>
          <w:kern w:val="3"/>
          <w:sz w:val="18"/>
          <w:szCs w:val="22"/>
        </w:rPr>
        <w:t>Uwaga, w przypadku Wykonawców nie mających siedziby lub miejsca zamieszkania na terytorium Rzeczypospolitej Polskiej formularz należy wypełnić podając cenę netto, wyrażoną w PLN (nie uwzględniającą podatku od towarów i usług obowiązującego w Polsce), obejmującą wszelkie koszty związane z wykonaniem zamówienia, wszystkie opłaty, podatki (bez podatku od towarów i usług VAT) i wszystkie inne koszty o jakimkolwiek charakterze, które mogą powstać i w związku z realizacją przedmiotu zamówienia</w:t>
      </w: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347B0C" w:rsidRPr="00256C9B" w:rsidRDefault="00347B0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347B0C" w:rsidRPr="00256C9B" w:rsidRDefault="00347B0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347B0C" w:rsidRPr="00256C9B" w:rsidRDefault="00347B0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347B0C" w:rsidRPr="00256C9B" w:rsidRDefault="00347B0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347B0C" w:rsidRPr="00256C9B" w:rsidRDefault="00347B0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4B234C" w:rsidRPr="00256C9B" w:rsidRDefault="004B234C" w:rsidP="00180FE5">
      <w:pPr>
        <w:spacing w:line="276" w:lineRule="auto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lastRenderedPageBreak/>
        <w:t xml:space="preserve">CZĘŚĆ </w:t>
      </w:r>
      <w:r w:rsidR="00676CF9">
        <w:rPr>
          <w:b/>
          <w:sz w:val="22"/>
          <w:szCs w:val="22"/>
        </w:rPr>
        <w:t>3</w:t>
      </w:r>
      <w:r w:rsidRPr="00256C9B">
        <w:rPr>
          <w:b/>
          <w:sz w:val="22"/>
          <w:szCs w:val="22"/>
        </w:rPr>
        <w:t xml:space="preserve"> – ODZIEŻ </w:t>
      </w:r>
      <w:r w:rsidR="00C34D6E" w:rsidRPr="00256C9B">
        <w:rPr>
          <w:b/>
          <w:sz w:val="22"/>
          <w:szCs w:val="22"/>
        </w:rPr>
        <w:t>ROBOCZA</w:t>
      </w:r>
      <w:r w:rsidRPr="00256C9B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697"/>
        <w:gridCol w:w="827"/>
        <w:gridCol w:w="1311"/>
        <w:gridCol w:w="1713"/>
        <w:gridCol w:w="1122"/>
        <w:gridCol w:w="2126"/>
        <w:gridCol w:w="2042"/>
      </w:tblGrid>
      <w:tr w:rsidR="004B234C" w:rsidRPr="00256C9B" w:rsidTr="00E20E2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wartość netto kol.4x kol.5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Stawka</w:t>
            </w:r>
            <w:r w:rsidR="00C34D6E" w:rsidRPr="00256C9B">
              <w:rPr>
                <w:b/>
                <w:bCs/>
                <w:sz w:val="22"/>
                <w:szCs w:val="22"/>
              </w:rPr>
              <w:t xml:space="preserve"> </w:t>
            </w:r>
            <w:r w:rsidRPr="00256C9B">
              <w:rPr>
                <w:b/>
                <w:bCs/>
                <w:sz w:val="22"/>
                <w:szCs w:val="22"/>
              </w:rPr>
              <w:t>VAT (%)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cena brutto</w:t>
            </w:r>
          </w:p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(kol.5xkol.7)</w:t>
            </w:r>
            <w:r w:rsidR="00E20E23" w:rsidRPr="00256C9B">
              <w:rPr>
                <w:b/>
                <w:bCs/>
                <w:sz w:val="22"/>
                <w:szCs w:val="22"/>
              </w:rPr>
              <w:t xml:space="preserve"> +kol.5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 xml:space="preserve">wartość brutto </w:t>
            </w:r>
            <w:r w:rsidRPr="00256C9B">
              <w:rPr>
                <w:b/>
                <w:bCs/>
                <w:sz w:val="22"/>
                <w:szCs w:val="22"/>
              </w:rPr>
              <w:br/>
              <w:t>(kol. 6xkol.7)+kol.6</w:t>
            </w:r>
          </w:p>
        </w:tc>
      </w:tr>
      <w:tr w:rsidR="004B234C" w:rsidRPr="00256C9B" w:rsidTr="00E20E2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Spodnie robocze typu ogrodniczki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20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Bluza robocza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20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Spodnie robocze typu ogrodniczki z taśmą odblaskową na nogawkach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10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1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Bluza robocza z taśmą odblaskową na rękawach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10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Koszulka polo z krótkim rękawem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56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 xml:space="preserve">Kurtka zimowa z polarem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10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E20E23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 xml:space="preserve">Bluza </w:t>
            </w:r>
            <w:proofErr w:type="spellStart"/>
            <w:r w:rsidRPr="00256C9B">
              <w:rPr>
                <w:sz w:val="22"/>
                <w:szCs w:val="22"/>
              </w:rPr>
              <w:t>p</w:t>
            </w:r>
            <w:r w:rsidR="004B234C" w:rsidRPr="00256C9B">
              <w:rPr>
                <w:sz w:val="22"/>
                <w:szCs w:val="22"/>
              </w:rPr>
              <w:t>olar</w:t>
            </w:r>
            <w:r w:rsidRPr="00256C9B">
              <w:rPr>
                <w:sz w:val="22"/>
                <w:szCs w:val="22"/>
              </w:rPr>
              <w:t>owa</w:t>
            </w:r>
            <w:proofErr w:type="spellEnd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3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Koszulka polo długi rękaw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40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Czapka zimowa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256C9B">
              <w:rPr>
                <w:sz w:val="22"/>
                <w:szCs w:val="22"/>
              </w:rPr>
              <w:t>kpl</w:t>
            </w:r>
            <w:proofErr w:type="spellEnd"/>
            <w:r w:rsidRPr="00256C9B">
              <w:rPr>
                <w:sz w:val="22"/>
                <w:szCs w:val="22"/>
              </w:rPr>
              <w:t>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10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Fartuch damski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20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Kask ochronny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Kamizelka ostrzegawcza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Płaszcz przeciwdeszczowy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6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Fartuch biały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Rękawice elektrostatyczne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para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5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20E23" w:rsidRPr="00256C9B" w:rsidTr="00E20E23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23" w:rsidRPr="00256C9B" w:rsidRDefault="00E20E23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E23" w:rsidRPr="00256C9B" w:rsidRDefault="00E20E23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Szelki bezpieczeństwa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E23" w:rsidRPr="00256C9B" w:rsidRDefault="00E20E23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0E23" w:rsidRPr="00256C9B" w:rsidRDefault="00E20E23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311" w:type="dxa"/>
            <w:vAlign w:val="center"/>
          </w:tcPr>
          <w:p w:rsidR="00E20E23" w:rsidRPr="00256C9B" w:rsidRDefault="00E20E23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E20E23" w:rsidRPr="00256C9B" w:rsidRDefault="00E20E23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E20E23" w:rsidRPr="00256C9B" w:rsidRDefault="00E20E23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E20E23" w:rsidRPr="00256C9B" w:rsidRDefault="00E20E23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E20E23" w:rsidRPr="00256C9B" w:rsidRDefault="00E20E23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B234C" w:rsidRPr="00256C9B" w:rsidTr="00E20E23">
        <w:trPr>
          <w:trHeight w:val="322"/>
        </w:trPr>
        <w:tc>
          <w:tcPr>
            <w:tcW w:w="6735" w:type="dxa"/>
            <w:gridSpan w:val="4"/>
            <w:vAlign w:val="center"/>
          </w:tcPr>
          <w:p w:rsidR="004B234C" w:rsidRPr="00256C9B" w:rsidRDefault="004B234C" w:rsidP="00180FE5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311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713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126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042" w:type="dxa"/>
            <w:vAlign w:val="center"/>
          </w:tcPr>
          <w:p w:rsidR="004B234C" w:rsidRPr="00256C9B" w:rsidRDefault="004B234C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24B2F" w:rsidRPr="00256C9B" w:rsidRDefault="00524B2F" w:rsidP="00180FE5">
      <w:pPr>
        <w:spacing w:line="276" w:lineRule="auto"/>
        <w:rPr>
          <w:sz w:val="16"/>
          <w:szCs w:val="22"/>
        </w:rPr>
      </w:pPr>
    </w:p>
    <w:p w:rsidR="004B234C" w:rsidRPr="00256C9B" w:rsidRDefault="004B234C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                                                                                                                                                             …………………………………….……………………………………….</w:t>
      </w:r>
    </w:p>
    <w:p w:rsidR="00E20E23" w:rsidRPr="00256C9B" w:rsidRDefault="004B234C" w:rsidP="00E20E23">
      <w:pPr>
        <w:shd w:val="clear" w:color="auto" w:fill="FFFFFF"/>
        <w:spacing w:line="276" w:lineRule="auto"/>
        <w:jc w:val="center"/>
        <w:rPr>
          <w:i/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i/>
          <w:kern w:val="3"/>
          <w:sz w:val="22"/>
          <w:szCs w:val="22"/>
        </w:rPr>
        <w:t xml:space="preserve">                                                                                                                                                          kwalifikowany podpis elektroniczny lub podpis zaufany lub podpis osobisty</w:t>
      </w:r>
    </w:p>
    <w:p w:rsidR="004B234C" w:rsidRPr="00256C9B" w:rsidRDefault="004B234C" w:rsidP="00E20E23">
      <w:pPr>
        <w:shd w:val="clear" w:color="auto" w:fill="FFFFFF"/>
        <w:spacing w:line="276" w:lineRule="auto"/>
        <w:jc w:val="both"/>
        <w:rPr>
          <w:bCs/>
          <w:kern w:val="3"/>
          <w:sz w:val="18"/>
          <w:szCs w:val="22"/>
        </w:rPr>
      </w:pPr>
      <w:r w:rsidRPr="00256C9B">
        <w:rPr>
          <w:bCs/>
          <w:kern w:val="3"/>
          <w:sz w:val="18"/>
          <w:szCs w:val="22"/>
        </w:rPr>
        <w:t>Uwaga, w przypadku Wykonawców nie mających siedziby lub miejsca zamieszkania na terytorium Rzeczypospolitej Polskiej formularz należy wypełnić podając cenę netto, wyrażoną w PLN (nie uwzględniającą podatku od towarów i usług obowiązującego w Polsce), obejmującą wszelkie koszty związane z wykonaniem zamówienia, wszystkie opłaty, podatki (bez podatku od towarów i usług VAT) i wszystkie inne koszty o jakimkolwiek charakterze, które mogą powstać i w związku z realizacją przedmiotu zamówienia</w:t>
      </w:r>
    </w:p>
    <w:p w:rsidR="00581AE7" w:rsidRPr="00256C9B" w:rsidRDefault="00581AE7" w:rsidP="00180FE5">
      <w:pPr>
        <w:spacing w:line="276" w:lineRule="auto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lastRenderedPageBreak/>
        <w:t xml:space="preserve">CZĘŚĆ </w:t>
      </w:r>
      <w:r w:rsidR="00676CF9">
        <w:rPr>
          <w:b/>
          <w:sz w:val="22"/>
          <w:szCs w:val="22"/>
        </w:rPr>
        <w:t>4</w:t>
      </w:r>
      <w:r w:rsidRPr="00256C9B">
        <w:rPr>
          <w:b/>
          <w:sz w:val="22"/>
          <w:szCs w:val="22"/>
        </w:rPr>
        <w:t xml:space="preserve"> – ODZIEŻ ROBOCZA SPECJALNA</w:t>
      </w:r>
    </w:p>
    <w:p w:rsidR="00581AE7" w:rsidRPr="00256C9B" w:rsidRDefault="00581AE7" w:rsidP="00180FE5">
      <w:pPr>
        <w:spacing w:line="276" w:lineRule="auto"/>
        <w:rPr>
          <w:sz w:val="1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697"/>
        <w:gridCol w:w="827"/>
        <w:gridCol w:w="1713"/>
        <w:gridCol w:w="1713"/>
        <w:gridCol w:w="933"/>
        <w:gridCol w:w="2055"/>
        <w:gridCol w:w="2042"/>
      </w:tblGrid>
      <w:tr w:rsidR="00581AE7" w:rsidRPr="00256C9B" w:rsidTr="00E20E2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wartość netto kol.4x kol.5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Stawka VAT (%)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cena brutto</w:t>
            </w:r>
          </w:p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(kol.5xkol.7)</w:t>
            </w:r>
            <w:r w:rsidR="00E20E23" w:rsidRPr="00256C9B">
              <w:rPr>
                <w:b/>
                <w:bCs/>
                <w:sz w:val="22"/>
                <w:szCs w:val="22"/>
              </w:rPr>
              <w:t xml:space="preserve"> +kol.5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 xml:space="preserve">wartość brutto </w:t>
            </w:r>
            <w:r w:rsidRPr="00256C9B">
              <w:rPr>
                <w:b/>
                <w:bCs/>
                <w:sz w:val="22"/>
                <w:szCs w:val="22"/>
              </w:rPr>
              <w:br/>
              <w:t>(kol. 6xkol.7)+kol.6</w:t>
            </w:r>
          </w:p>
        </w:tc>
      </w:tr>
      <w:tr w:rsidR="00581AE7" w:rsidRPr="00256C9B" w:rsidTr="00E20E2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6C9B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581AE7" w:rsidRPr="00256C9B" w:rsidTr="00E20E23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Fartuch spawalniczy CE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81AE7" w:rsidRPr="00256C9B" w:rsidTr="00E20E23">
        <w:trPr>
          <w:trHeight w:val="504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Przyłbica spawalnicza 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81AE7" w:rsidRPr="00256C9B" w:rsidTr="00E20E23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Okulary przeciwodpryskowe 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81AE7" w:rsidRPr="00256C9B" w:rsidTr="00E20E23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127C60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Gogle ochronne 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81AE7" w:rsidRPr="00256C9B" w:rsidTr="00E20E23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127C60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Maska spawalnicza 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81AE7" w:rsidRPr="00256C9B" w:rsidTr="00E20E23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127C60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Półmaska ochronna 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81AE7" w:rsidRPr="00256C9B" w:rsidTr="00E20E23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127C60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Rękawice spawalnicze 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para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81AE7" w:rsidRPr="00256C9B" w:rsidTr="00E20E23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127C60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Rękawice butylowe CE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para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6C9B">
              <w:rPr>
                <w:sz w:val="22"/>
                <w:szCs w:val="22"/>
              </w:rPr>
              <w:t>2</w:t>
            </w: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81AE7" w:rsidRPr="00256C9B" w:rsidTr="00E20E23">
        <w:trPr>
          <w:trHeight w:val="566"/>
        </w:trPr>
        <w:tc>
          <w:tcPr>
            <w:tcW w:w="5601" w:type="dxa"/>
            <w:gridSpan w:val="4"/>
            <w:vAlign w:val="center"/>
          </w:tcPr>
          <w:p w:rsidR="00581AE7" w:rsidRPr="00256C9B" w:rsidRDefault="00581AE7" w:rsidP="00180FE5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71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055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6C9B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2042" w:type="dxa"/>
            <w:vAlign w:val="center"/>
          </w:tcPr>
          <w:p w:rsidR="00581AE7" w:rsidRPr="00256C9B" w:rsidRDefault="00581AE7" w:rsidP="00180FE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81AE7" w:rsidRPr="00256C9B" w:rsidRDefault="00581AE7" w:rsidP="00180FE5">
      <w:pPr>
        <w:spacing w:line="276" w:lineRule="auto"/>
        <w:rPr>
          <w:sz w:val="16"/>
          <w:szCs w:val="22"/>
        </w:rPr>
      </w:pPr>
    </w:p>
    <w:p w:rsidR="00581AE7" w:rsidRPr="00256C9B" w:rsidRDefault="00581AE7" w:rsidP="00180FE5">
      <w:pPr>
        <w:spacing w:line="276" w:lineRule="auto"/>
        <w:rPr>
          <w:sz w:val="16"/>
          <w:szCs w:val="22"/>
        </w:rPr>
      </w:pPr>
    </w:p>
    <w:p w:rsidR="00581AE7" w:rsidRPr="00256C9B" w:rsidRDefault="00581AE7" w:rsidP="00180FE5">
      <w:pPr>
        <w:spacing w:line="276" w:lineRule="auto"/>
        <w:rPr>
          <w:sz w:val="16"/>
          <w:szCs w:val="22"/>
        </w:rPr>
      </w:pPr>
    </w:p>
    <w:p w:rsidR="00581AE7" w:rsidRPr="00256C9B" w:rsidRDefault="00581AE7" w:rsidP="00180FE5">
      <w:pPr>
        <w:spacing w:line="276" w:lineRule="auto"/>
        <w:rPr>
          <w:sz w:val="16"/>
          <w:szCs w:val="22"/>
        </w:rPr>
      </w:pPr>
    </w:p>
    <w:p w:rsidR="00581AE7" w:rsidRPr="00256C9B" w:rsidRDefault="00581AE7" w:rsidP="00180F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                                                                                                                                                             …………………………………….……………………………………….</w:t>
      </w:r>
    </w:p>
    <w:p w:rsidR="00581AE7" w:rsidRPr="00256C9B" w:rsidRDefault="00581AE7" w:rsidP="00180FE5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i/>
          <w:kern w:val="3"/>
          <w:sz w:val="22"/>
          <w:szCs w:val="22"/>
        </w:rPr>
        <w:t xml:space="preserve">                                                                                                                                                          kwalifikowany podpis elektroniczny lub podpis zaufany lub podpis osobisty</w:t>
      </w:r>
    </w:p>
    <w:p w:rsidR="00581AE7" w:rsidRPr="00256C9B" w:rsidRDefault="00581AE7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/>
          <w:kern w:val="3"/>
          <w:sz w:val="22"/>
          <w:szCs w:val="22"/>
        </w:rPr>
      </w:pPr>
    </w:p>
    <w:p w:rsidR="00581AE7" w:rsidRPr="00256C9B" w:rsidRDefault="00581AE7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  <w:r w:rsidRPr="00256C9B">
        <w:rPr>
          <w:bCs/>
          <w:kern w:val="3"/>
          <w:sz w:val="18"/>
          <w:szCs w:val="22"/>
        </w:rPr>
        <w:t>Uwaga, w przypadku Wykonawców nie mających siedziby lub miejsca zamieszkania na terytorium Rzeczypospolitej Polskiej formularz należy wypełnić podając cenę netto, wyrażoną w PLN (nie uwzględniającą podatku od towarów i usług obowiązującego w Polsce), obejmującą wszelkie koszty związane z wykonaniem zamówienia, wszystkie opłaty, podatki (bez podatku od towarów i usług VAT) i wszystkie inne koszty o jakimkolwiek charakterze, które mogą powstać i w związku z realizacją przedmiotu zamówienia</w:t>
      </w:r>
    </w:p>
    <w:p w:rsidR="006C30A9" w:rsidRPr="00256C9B" w:rsidRDefault="006C30A9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</w:pPr>
    </w:p>
    <w:p w:rsidR="004B234C" w:rsidRPr="00256C9B" w:rsidRDefault="004B234C" w:rsidP="00180FE5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bCs/>
          <w:kern w:val="3"/>
          <w:sz w:val="18"/>
          <w:szCs w:val="22"/>
        </w:rPr>
        <w:sectPr w:rsidR="004B234C" w:rsidRPr="00256C9B" w:rsidSect="00C34D6E">
          <w:pgSz w:w="16840" w:h="11907" w:orient="landscape" w:code="9"/>
          <w:pgMar w:top="981" w:right="709" w:bottom="1276" w:left="851" w:header="709" w:footer="709" w:gutter="0"/>
          <w:cols w:space="60"/>
          <w:vAlign w:val="center"/>
          <w:noEndnote/>
          <w:docGrid w:linePitch="326"/>
        </w:sectPr>
      </w:pPr>
    </w:p>
    <w:p w:rsidR="001465F2" w:rsidRPr="00256C9B" w:rsidRDefault="003772DE" w:rsidP="00180FE5">
      <w:pPr>
        <w:pStyle w:val="pkt"/>
        <w:pBdr>
          <w:bottom w:val="double" w:sz="4" w:space="1" w:color="auto"/>
        </w:pBdr>
        <w:shd w:val="clear" w:color="auto" w:fill="D9D9D9"/>
        <w:spacing w:before="0" w:after="0" w:line="276" w:lineRule="auto"/>
        <w:ind w:left="0" w:firstLine="0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lastRenderedPageBreak/>
        <w:t>Załącznik nr 4</w:t>
      </w:r>
      <w:r w:rsidR="001465F2" w:rsidRPr="00256C9B">
        <w:rPr>
          <w:b/>
          <w:sz w:val="22"/>
          <w:szCs w:val="22"/>
        </w:rPr>
        <w:t xml:space="preserve"> do SWZ - Oświadczenie o spełnianiu warunków oraz niepodleganiu wykluczeniu na podstawie art. 125 ust. 1 Ustawy z dnia 11 września 2019 r. Prawo Zamówień Publicznych uwzględniające przesłanki wykluczenia z art. 7 ust 1 ustawy o szczególnych rozwiązaniach w zakresie przeciwdziałania wspieraniu agresji na Ukrainę oraz służących ochronie bezpieczeństwa narodowego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kern w:val="3"/>
          <w:sz w:val="22"/>
          <w:szCs w:val="22"/>
        </w:rPr>
      </w:pPr>
      <w:r w:rsidRPr="00256C9B">
        <w:rPr>
          <w:b/>
          <w:sz w:val="22"/>
          <w:szCs w:val="22"/>
          <w:highlight w:val="lightGray"/>
        </w:rPr>
        <w:t>OŚWIADCZENIA DOTYCZĄCE PODSTAW WYKLUCZENIA: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kern w:val="3"/>
          <w:sz w:val="22"/>
          <w:szCs w:val="22"/>
        </w:rPr>
      </w:pPr>
    </w:p>
    <w:p w:rsidR="001465F2" w:rsidRPr="00256C9B" w:rsidRDefault="001465F2" w:rsidP="00180FE5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Oświadczam, że nie podlegam wykluczeniu z postępowania na podstawie art. 108 ust. 1 ustawy </w:t>
      </w:r>
      <w:proofErr w:type="spellStart"/>
      <w:r w:rsidRPr="00256C9B">
        <w:rPr>
          <w:kern w:val="3"/>
          <w:sz w:val="22"/>
          <w:szCs w:val="22"/>
        </w:rPr>
        <w:t>Pzp</w:t>
      </w:r>
      <w:proofErr w:type="spellEnd"/>
      <w:r w:rsidRPr="00256C9B">
        <w:rPr>
          <w:kern w:val="3"/>
          <w:sz w:val="22"/>
          <w:szCs w:val="22"/>
        </w:rPr>
        <w:t>.</w:t>
      </w:r>
    </w:p>
    <w:p w:rsidR="001465F2" w:rsidRPr="00256C9B" w:rsidRDefault="001465F2" w:rsidP="00180FE5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Oświadczam, że nie podlegam wykluczeniu z postępowania na podstawie art. 109 ust. 1 pkt 4 ustawy </w:t>
      </w:r>
      <w:proofErr w:type="spellStart"/>
      <w:r w:rsidRPr="00256C9B">
        <w:rPr>
          <w:kern w:val="3"/>
          <w:sz w:val="22"/>
          <w:szCs w:val="22"/>
        </w:rPr>
        <w:t>Pzp</w:t>
      </w:r>
      <w:proofErr w:type="spellEnd"/>
      <w:r w:rsidRPr="00256C9B">
        <w:rPr>
          <w:kern w:val="3"/>
          <w:sz w:val="22"/>
          <w:szCs w:val="22"/>
        </w:rPr>
        <w:t>.</w:t>
      </w:r>
    </w:p>
    <w:p w:rsidR="001465F2" w:rsidRPr="00256C9B" w:rsidRDefault="001465F2" w:rsidP="00180FE5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256C9B">
        <w:rPr>
          <w:kern w:val="3"/>
          <w:sz w:val="22"/>
          <w:szCs w:val="22"/>
        </w:rPr>
        <w:t>Pzp</w:t>
      </w:r>
      <w:proofErr w:type="spellEnd"/>
      <w:r w:rsidRPr="00256C9B">
        <w:rPr>
          <w:kern w:val="3"/>
          <w:sz w:val="22"/>
          <w:szCs w:val="22"/>
        </w:rPr>
        <w:t xml:space="preserve"> </w:t>
      </w:r>
      <w:r w:rsidRPr="00256C9B">
        <w:rPr>
          <w:i/>
          <w:kern w:val="3"/>
          <w:sz w:val="22"/>
          <w:szCs w:val="22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256C9B">
        <w:rPr>
          <w:i/>
          <w:kern w:val="3"/>
          <w:sz w:val="22"/>
          <w:szCs w:val="22"/>
        </w:rPr>
        <w:t>Pzp</w:t>
      </w:r>
      <w:proofErr w:type="spellEnd"/>
      <w:r w:rsidRPr="00256C9B">
        <w:rPr>
          <w:i/>
          <w:kern w:val="3"/>
          <w:sz w:val="22"/>
          <w:szCs w:val="22"/>
        </w:rPr>
        <w:t>).</w:t>
      </w:r>
      <w:r w:rsidRPr="00256C9B">
        <w:rPr>
          <w:kern w:val="3"/>
          <w:sz w:val="22"/>
          <w:szCs w:val="22"/>
        </w:rPr>
        <w:t xml:space="preserve"> Jednocześnie oświadczam, że w związku z ww. okolicznością, na podstawie art. 110 ust. 2 ustawy </w:t>
      </w:r>
      <w:proofErr w:type="spellStart"/>
      <w:r w:rsidRPr="00256C9B">
        <w:rPr>
          <w:kern w:val="3"/>
          <w:sz w:val="22"/>
          <w:szCs w:val="22"/>
        </w:rPr>
        <w:t>Pzp</w:t>
      </w:r>
      <w:proofErr w:type="spellEnd"/>
      <w:r w:rsidRPr="00256C9B">
        <w:rPr>
          <w:kern w:val="3"/>
          <w:sz w:val="22"/>
          <w:szCs w:val="22"/>
        </w:rPr>
        <w:t xml:space="preserve"> podjąłem następujące środki naprawcze i zapobiegawcze:</w:t>
      </w:r>
      <w:r w:rsidR="00136222" w:rsidRPr="00256C9B">
        <w:rPr>
          <w:kern w:val="3"/>
          <w:sz w:val="22"/>
          <w:szCs w:val="22"/>
        </w:rPr>
        <w:t xml:space="preserve"> ……………………………………….</w:t>
      </w:r>
      <w:r w:rsidRPr="00256C9B">
        <w:rPr>
          <w:kern w:val="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i/>
          <w:kern w:val="3"/>
          <w:sz w:val="22"/>
          <w:szCs w:val="22"/>
        </w:rPr>
      </w:pPr>
      <w:r w:rsidRPr="00256C9B">
        <w:rPr>
          <w:i/>
          <w:kern w:val="3"/>
          <w:sz w:val="22"/>
          <w:szCs w:val="22"/>
        </w:rPr>
        <w:t xml:space="preserve">[UWAGA: wypełnić, jedynie gdy zachodzą przesłanki wykluczenia z art. 108 ust. 1 pkt 1, 2 i 5 lub art. 109 ust. 1 pkt 2-5 i 7-10 ustawy </w:t>
      </w:r>
      <w:proofErr w:type="spellStart"/>
      <w:r w:rsidRPr="00256C9B">
        <w:rPr>
          <w:i/>
          <w:kern w:val="3"/>
          <w:sz w:val="22"/>
          <w:szCs w:val="22"/>
        </w:rPr>
        <w:t>Pzp</w:t>
      </w:r>
      <w:proofErr w:type="spellEnd"/>
      <w:r w:rsidRPr="00256C9B">
        <w:rPr>
          <w:i/>
          <w:kern w:val="3"/>
          <w:sz w:val="22"/>
          <w:szCs w:val="22"/>
        </w:rPr>
        <w:t xml:space="preserve">, a wykonawca korzysta z procedury samooczyszczenia, o której mowa w art. 110 ust. 2 ustawy </w:t>
      </w:r>
      <w:proofErr w:type="spellStart"/>
      <w:r w:rsidRPr="00256C9B">
        <w:rPr>
          <w:i/>
          <w:kern w:val="3"/>
          <w:sz w:val="22"/>
          <w:szCs w:val="22"/>
        </w:rPr>
        <w:t>Pzp</w:t>
      </w:r>
      <w:proofErr w:type="spellEnd"/>
      <w:r w:rsidRPr="00256C9B">
        <w:rPr>
          <w:i/>
          <w:kern w:val="3"/>
          <w:sz w:val="22"/>
          <w:szCs w:val="22"/>
        </w:rPr>
        <w:t xml:space="preserve">.] </w:t>
      </w:r>
    </w:p>
    <w:p w:rsidR="001465F2" w:rsidRPr="00256C9B" w:rsidRDefault="001465F2" w:rsidP="00180FE5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256C9B">
        <w:rPr>
          <w:i/>
          <w:iCs/>
          <w:kern w:val="3"/>
          <w:sz w:val="22"/>
          <w:szCs w:val="22"/>
        </w:rPr>
        <w:t xml:space="preserve"> </w:t>
      </w:r>
      <w:r w:rsidRPr="00256C9B">
        <w:rPr>
          <w:iCs/>
          <w:kern w:val="3"/>
          <w:sz w:val="22"/>
          <w:szCs w:val="22"/>
        </w:rPr>
        <w:t xml:space="preserve">o szczególnych rozwiązaniach w zakresie przeciwdziałania wspieraniu agresji na Ukrainę oraz służących ochronie bezpieczeństwa narodowego (Dz. U. poz. </w:t>
      </w:r>
      <w:r w:rsidR="00F9554E" w:rsidRPr="00256C9B">
        <w:rPr>
          <w:iCs/>
          <w:kern w:val="3"/>
          <w:sz w:val="22"/>
          <w:szCs w:val="22"/>
        </w:rPr>
        <w:t>2025.514</w:t>
      </w:r>
      <w:r w:rsidRPr="00256C9B">
        <w:rPr>
          <w:iCs/>
          <w:kern w:val="3"/>
          <w:sz w:val="22"/>
          <w:szCs w:val="22"/>
        </w:rPr>
        <w:t>)</w:t>
      </w:r>
      <w:r w:rsidRPr="00256C9B">
        <w:rPr>
          <w:iCs/>
          <w:kern w:val="3"/>
          <w:sz w:val="22"/>
          <w:szCs w:val="22"/>
          <w:vertAlign w:val="superscript"/>
        </w:rPr>
        <w:footnoteReference w:id="4"/>
      </w:r>
      <w:r w:rsidRPr="00256C9B">
        <w:rPr>
          <w:iCs/>
          <w:kern w:val="3"/>
          <w:sz w:val="22"/>
          <w:szCs w:val="22"/>
        </w:rPr>
        <w:t>.</w:t>
      </w:r>
      <w:r w:rsidRPr="00256C9B">
        <w:rPr>
          <w:kern w:val="3"/>
          <w:sz w:val="22"/>
          <w:szCs w:val="22"/>
        </w:rPr>
        <w:t xml:space="preserve"> 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kern w:val="3"/>
          <w:sz w:val="22"/>
          <w:szCs w:val="22"/>
        </w:rPr>
      </w:pP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kern w:val="3"/>
          <w:sz w:val="22"/>
          <w:szCs w:val="22"/>
        </w:rPr>
      </w:pPr>
      <w:r w:rsidRPr="00256C9B">
        <w:rPr>
          <w:b/>
          <w:kern w:val="3"/>
          <w:sz w:val="22"/>
          <w:szCs w:val="22"/>
          <w:highlight w:val="lightGray"/>
        </w:rPr>
        <w:t>OŚWIADCZENIE DOTYCZĄCE WARUNKÓW UDZIAŁU W POSTĘPOWANIU: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bookmarkStart w:id="1" w:name="_Hlk99016333"/>
      <w:r w:rsidRPr="00256C9B">
        <w:rPr>
          <w:kern w:val="3"/>
          <w:sz w:val="22"/>
          <w:szCs w:val="22"/>
        </w:rPr>
        <w:t xml:space="preserve">Oświadczam, że spełniam warunki udziału w postępowaniu określone przez zamawiającego w pkt VII SWZ. </w:t>
      </w:r>
      <w:bookmarkEnd w:id="1"/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Oświadczam, że spełniam warunki udziału w postępowaniu określone przez zamawiającego w pkt VII SWZ w  następującym zakresie: …</w:t>
      </w:r>
      <w:r w:rsidR="00284C88" w:rsidRPr="00256C9B">
        <w:rPr>
          <w:kern w:val="3"/>
          <w:sz w:val="22"/>
          <w:szCs w:val="22"/>
        </w:rPr>
        <w:t>………………………………………………………………………..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 …………..…………………………………………………..………………………………………...........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[UWAGA: </w:t>
      </w:r>
      <w:r w:rsidRPr="00256C9B">
        <w:rPr>
          <w:i/>
          <w:kern w:val="3"/>
          <w:sz w:val="22"/>
          <w:szCs w:val="22"/>
        </w:rPr>
        <w:t xml:space="preserve">stosuje tylko wykonawca/ wykonawca wspólnie ubiegający się o zamówienie, </w:t>
      </w:r>
      <w:r w:rsidRPr="00256C9B">
        <w:rPr>
          <w:i/>
          <w:kern w:val="3"/>
          <w:sz w:val="22"/>
          <w:szCs w:val="22"/>
          <w:u w:val="single"/>
        </w:rPr>
        <w:t>który polega na zdolnościach lub sytuacji  podmiotów udostepniających zasoby, a jednocześnie samodzielnie w pewnym zakresie wykazuje spełnianie warunków</w:t>
      </w:r>
      <w:r w:rsidRPr="00256C9B">
        <w:rPr>
          <w:kern w:val="3"/>
          <w:sz w:val="22"/>
          <w:szCs w:val="22"/>
        </w:rPr>
        <w:t>.]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F9554E" w:rsidRPr="00256C9B" w:rsidRDefault="00F9554E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F9554E" w:rsidRPr="00256C9B" w:rsidRDefault="00F9554E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kern w:val="3"/>
          <w:sz w:val="22"/>
          <w:szCs w:val="22"/>
        </w:rPr>
      </w:pPr>
      <w:r w:rsidRPr="00256C9B">
        <w:rPr>
          <w:b/>
          <w:kern w:val="3"/>
          <w:sz w:val="22"/>
          <w:szCs w:val="22"/>
          <w:highlight w:val="lightGray"/>
        </w:rPr>
        <w:lastRenderedPageBreak/>
        <w:t>INFORMACJA W ZWIĄZKU Z POLEGANIEM NA ZDOLNOŚCIACH LUB SYTUACJI PODMIOTÓW UDOSTEPNIAJĄCYCH ZASOBY</w:t>
      </w:r>
      <w:r w:rsidRPr="00256C9B">
        <w:rPr>
          <w:kern w:val="3"/>
          <w:sz w:val="22"/>
          <w:szCs w:val="22"/>
          <w:highlight w:val="lightGray"/>
        </w:rPr>
        <w:t>: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 w:rsidRPr="00256C9B">
        <w:rPr>
          <w:i/>
          <w:kern w:val="3"/>
          <w:sz w:val="22"/>
          <w:szCs w:val="22"/>
        </w:rPr>
        <w:t xml:space="preserve">(wskazać </w:t>
      </w:r>
      <w:bookmarkEnd w:id="2"/>
      <w:r w:rsidRPr="00256C9B">
        <w:rPr>
          <w:i/>
          <w:kern w:val="3"/>
          <w:sz w:val="22"/>
          <w:szCs w:val="22"/>
        </w:rPr>
        <w:t>dokument i właściwą jednostkę redakcyjną dokumentu, w której określono warunki udziału w postępowaniu),</w:t>
      </w:r>
      <w:r w:rsidRPr="00256C9B">
        <w:rPr>
          <w:kern w:val="3"/>
          <w:sz w:val="22"/>
          <w:szCs w:val="22"/>
        </w:rPr>
        <w:t xml:space="preserve"> polegam na zdolnościach lub sytuacji następującego/</w:t>
      </w:r>
      <w:proofErr w:type="spellStart"/>
      <w:r w:rsidRPr="00256C9B">
        <w:rPr>
          <w:kern w:val="3"/>
          <w:sz w:val="22"/>
          <w:szCs w:val="22"/>
        </w:rPr>
        <w:t>ych</w:t>
      </w:r>
      <w:proofErr w:type="spellEnd"/>
      <w:r w:rsidRPr="00256C9B">
        <w:rPr>
          <w:kern w:val="3"/>
          <w:sz w:val="22"/>
          <w:szCs w:val="22"/>
        </w:rPr>
        <w:t xml:space="preserve"> podmiotu/ów udostępniających zasoby: </w:t>
      </w:r>
      <w:bookmarkStart w:id="3" w:name="_Hlk99014455"/>
      <w:r w:rsidRPr="00256C9B">
        <w:rPr>
          <w:i/>
          <w:kern w:val="3"/>
          <w:sz w:val="22"/>
          <w:szCs w:val="22"/>
        </w:rPr>
        <w:t>(wskazać nazwę/y podmiotu/ów)</w:t>
      </w:r>
      <w:bookmarkEnd w:id="3"/>
      <w:r w:rsidR="00136222" w:rsidRPr="00256C9B">
        <w:rPr>
          <w:i/>
          <w:kern w:val="3"/>
          <w:sz w:val="22"/>
          <w:szCs w:val="22"/>
        </w:rPr>
        <w:t xml:space="preserve"> </w:t>
      </w:r>
      <w:r w:rsidRPr="00256C9B">
        <w:rPr>
          <w:kern w:val="3"/>
          <w:sz w:val="22"/>
          <w:szCs w:val="22"/>
        </w:rPr>
        <w:t>……………………….....………………………..………………………</w:t>
      </w:r>
      <w:r w:rsidR="00D87F8A" w:rsidRPr="00256C9B">
        <w:rPr>
          <w:kern w:val="3"/>
          <w:sz w:val="22"/>
          <w:szCs w:val="22"/>
        </w:rPr>
        <w:br/>
      </w:r>
      <w:r w:rsidRPr="00256C9B">
        <w:rPr>
          <w:kern w:val="3"/>
          <w:sz w:val="22"/>
          <w:szCs w:val="22"/>
        </w:rPr>
        <w:t>………………… w następującym zakresie: ……………………………..………………………………</w:t>
      </w:r>
      <w:r w:rsidR="00D87F8A" w:rsidRPr="00256C9B">
        <w:rPr>
          <w:kern w:val="3"/>
          <w:sz w:val="22"/>
          <w:szCs w:val="22"/>
        </w:rPr>
        <w:br/>
      </w:r>
      <w:r w:rsidRPr="00256C9B">
        <w:rPr>
          <w:kern w:val="3"/>
          <w:sz w:val="22"/>
          <w:szCs w:val="22"/>
        </w:rPr>
        <w:t>……………………….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i/>
          <w:kern w:val="3"/>
          <w:sz w:val="22"/>
          <w:szCs w:val="22"/>
        </w:rPr>
        <w:t xml:space="preserve">(określić odpowiedni zakres udostępnianych zasobów dla wskazanego podmiotu). 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/>
          <w:kern w:val="3"/>
          <w:sz w:val="22"/>
          <w:szCs w:val="22"/>
        </w:rPr>
      </w:pPr>
      <w:r w:rsidRPr="00256C9B">
        <w:rPr>
          <w:i/>
          <w:kern w:val="3"/>
          <w:sz w:val="22"/>
          <w:szCs w:val="22"/>
        </w:rPr>
        <w:br/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i/>
          <w:kern w:val="3"/>
          <w:sz w:val="22"/>
          <w:szCs w:val="22"/>
        </w:rPr>
      </w:pPr>
      <w:bookmarkStart w:id="4" w:name="_Hlk99009560"/>
      <w:r w:rsidRPr="00256C9B">
        <w:rPr>
          <w:b/>
          <w:kern w:val="3"/>
          <w:sz w:val="22"/>
          <w:szCs w:val="22"/>
          <w:highlight w:val="lightGray"/>
        </w:rPr>
        <w:t>OŚWIADCZENIE DOTYCZĄCE PODANYCH INFORMACJI:</w:t>
      </w:r>
    </w:p>
    <w:bookmarkEnd w:id="4"/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 xml:space="preserve">Oświadczam, że wszystkie informacje podane w powyższych oświadczeniach są aktualne </w:t>
      </w:r>
      <w:r w:rsidRPr="00256C9B">
        <w:rPr>
          <w:kern w:val="3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kern w:val="3"/>
          <w:sz w:val="22"/>
          <w:szCs w:val="22"/>
        </w:rPr>
      </w:pPr>
      <w:r w:rsidRPr="00256C9B">
        <w:rPr>
          <w:b/>
          <w:kern w:val="3"/>
          <w:sz w:val="22"/>
          <w:szCs w:val="22"/>
          <w:highlight w:val="lightGray"/>
        </w:rPr>
        <w:t>INFORMACJA DOTYCZĄCA DOSTĘPU DO PODMIOTOWYCH ŚRODKÓW DOWODOWYCH: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i/>
          <w:kern w:val="3"/>
          <w:sz w:val="22"/>
          <w:szCs w:val="22"/>
        </w:rPr>
        <w:t>(wskazać podmiotowy środek dowodowy, adres internetowy, wydający urząd lub organ, dokładne dane referencyjne dokumentacji)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/>
          <w:kern w:val="3"/>
          <w:sz w:val="22"/>
          <w:szCs w:val="22"/>
        </w:rPr>
      </w:pPr>
      <w:r w:rsidRPr="00256C9B">
        <w:rPr>
          <w:i/>
          <w:kern w:val="3"/>
          <w:sz w:val="22"/>
          <w:szCs w:val="22"/>
        </w:rPr>
        <w:t>(wskazać podmiotowy środek dowodowy, adres internetowy, wydający urząd lub organ, dokładne dane referencyjne dokumentacji)</w:t>
      </w: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</w:p>
    <w:p w:rsidR="001465F2" w:rsidRPr="00256C9B" w:rsidRDefault="001465F2" w:rsidP="00180FE5">
      <w:pPr>
        <w:overflowPunct w:val="0"/>
        <w:autoSpaceDE w:val="0"/>
        <w:autoSpaceDN w:val="0"/>
        <w:adjustRightInd w:val="0"/>
        <w:spacing w:line="276" w:lineRule="auto"/>
        <w:jc w:val="right"/>
        <w:textAlignment w:val="baseline"/>
        <w:rPr>
          <w:kern w:val="3"/>
          <w:sz w:val="22"/>
          <w:szCs w:val="22"/>
        </w:rPr>
      </w:pP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  <w:t>…………………………………….……………………………………….</w:t>
      </w:r>
    </w:p>
    <w:p w:rsidR="001465F2" w:rsidRPr="00256C9B" w:rsidRDefault="001465F2" w:rsidP="00180FE5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kern w:val="3"/>
          <w:sz w:val="22"/>
          <w:szCs w:val="22"/>
        </w:rPr>
        <w:tab/>
      </w:r>
      <w:r w:rsidRPr="00256C9B">
        <w:rPr>
          <w:i/>
          <w:kern w:val="3"/>
          <w:sz w:val="22"/>
          <w:szCs w:val="22"/>
        </w:rPr>
        <w:t xml:space="preserve">                                                  kwalifikowany podpis elektroniczny lub podpis zaufany lub podpis osobisty</w:t>
      </w:r>
    </w:p>
    <w:p w:rsidR="001465F2" w:rsidRPr="00256C9B" w:rsidRDefault="001465F2" w:rsidP="00180FE5">
      <w:pPr>
        <w:shd w:val="clear" w:color="auto" w:fill="FFFFFF"/>
        <w:spacing w:line="276" w:lineRule="auto"/>
        <w:jc w:val="center"/>
        <w:rPr>
          <w:b/>
          <w:bCs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7F7F4C" w:rsidRPr="00256C9B" w:rsidRDefault="007F7F4C" w:rsidP="00180FE5">
      <w:pPr>
        <w:spacing w:line="276" w:lineRule="auto"/>
        <w:rPr>
          <w:b/>
          <w:sz w:val="22"/>
          <w:szCs w:val="22"/>
        </w:rPr>
      </w:pPr>
    </w:p>
    <w:p w:rsidR="0064683E" w:rsidRPr="00256C9B" w:rsidRDefault="0064683E" w:rsidP="00180FE5">
      <w:pPr>
        <w:spacing w:line="276" w:lineRule="auto"/>
        <w:rPr>
          <w:b/>
          <w:sz w:val="22"/>
          <w:szCs w:val="22"/>
        </w:rPr>
        <w:sectPr w:rsidR="0064683E" w:rsidRPr="00256C9B" w:rsidSect="00377652">
          <w:pgSz w:w="11907" w:h="16840" w:code="9"/>
          <w:pgMar w:top="709" w:right="1559" w:bottom="851" w:left="981" w:header="709" w:footer="709" w:gutter="0"/>
          <w:cols w:space="60"/>
          <w:vAlign w:val="center"/>
          <w:noEndnote/>
          <w:docGrid w:linePitch="326"/>
        </w:sectPr>
      </w:pPr>
    </w:p>
    <w:p w:rsidR="001465F2" w:rsidRPr="00256C9B" w:rsidRDefault="00EC6B9D" w:rsidP="00180FE5">
      <w:pPr>
        <w:pStyle w:val="pkt"/>
        <w:pBdr>
          <w:bottom w:val="double" w:sz="4" w:space="1" w:color="auto"/>
        </w:pBdr>
        <w:shd w:val="clear" w:color="auto" w:fill="D9D9D9"/>
        <w:spacing w:before="0" w:after="0" w:line="276" w:lineRule="auto"/>
        <w:ind w:left="0" w:firstLine="0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lastRenderedPageBreak/>
        <w:t>Załącznik nr 5</w:t>
      </w:r>
      <w:r w:rsidR="001465F2" w:rsidRPr="00256C9B">
        <w:rPr>
          <w:b/>
          <w:sz w:val="22"/>
          <w:szCs w:val="22"/>
        </w:rPr>
        <w:t xml:space="preserve"> do SWZ </w:t>
      </w:r>
      <w:r w:rsidR="004A3903" w:rsidRPr="00256C9B">
        <w:rPr>
          <w:b/>
          <w:sz w:val="22"/>
          <w:szCs w:val="22"/>
        </w:rPr>
        <w:t>– projekt umowy</w:t>
      </w:r>
    </w:p>
    <w:p w:rsidR="001465F2" w:rsidRPr="00256C9B" w:rsidRDefault="001465F2" w:rsidP="00180FE5">
      <w:pPr>
        <w:spacing w:line="276" w:lineRule="auto"/>
        <w:jc w:val="center"/>
        <w:outlineLvl w:val="8"/>
        <w:rPr>
          <w:b/>
          <w:sz w:val="22"/>
          <w:szCs w:val="22"/>
        </w:rPr>
      </w:pPr>
    </w:p>
    <w:p w:rsidR="00AE6049" w:rsidRPr="00256C9B" w:rsidRDefault="00132E57" w:rsidP="00180FE5">
      <w:pPr>
        <w:spacing w:line="276" w:lineRule="auto"/>
        <w:jc w:val="center"/>
        <w:outlineLvl w:val="8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UMOWA EOP.332.</w:t>
      </w:r>
      <w:r w:rsidR="009D148F">
        <w:rPr>
          <w:b/>
          <w:sz w:val="22"/>
          <w:szCs w:val="22"/>
        </w:rPr>
        <w:t>21.26</w:t>
      </w:r>
      <w:r w:rsidR="00AE6049" w:rsidRPr="00256C9B">
        <w:rPr>
          <w:b/>
          <w:sz w:val="22"/>
          <w:szCs w:val="22"/>
        </w:rPr>
        <w:t xml:space="preserve"> </w:t>
      </w:r>
      <w:r w:rsidR="00857F87" w:rsidRPr="00256C9B">
        <w:rPr>
          <w:b/>
          <w:sz w:val="22"/>
          <w:szCs w:val="22"/>
        </w:rPr>
        <w:t xml:space="preserve">część </w:t>
      </w:r>
      <w:r w:rsidR="00676CF9">
        <w:rPr>
          <w:b/>
          <w:sz w:val="22"/>
          <w:szCs w:val="22"/>
        </w:rPr>
        <w:t>1</w:t>
      </w:r>
      <w:r w:rsidR="00264281" w:rsidRPr="00256C9B">
        <w:rPr>
          <w:b/>
          <w:sz w:val="22"/>
          <w:szCs w:val="22"/>
        </w:rPr>
        <w:t xml:space="preserve">, </w:t>
      </w:r>
      <w:r w:rsidR="00676CF9">
        <w:rPr>
          <w:b/>
          <w:sz w:val="22"/>
          <w:szCs w:val="22"/>
        </w:rPr>
        <w:t>2</w:t>
      </w:r>
      <w:r w:rsidR="00264281" w:rsidRPr="00256C9B">
        <w:rPr>
          <w:b/>
          <w:sz w:val="22"/>
          <w:szCs w:val="22"/>
        </w:rPr>
        <w:t xml:space="preserve">, </w:t>
      </w:r>
      <w:r w:rsidR="00676CF9">
        <w:rPr>
          <w:b/>
          <w:sz w:val="22"/>
          <w:szCs w:val="22"/>
        </w:rPr>
        <w:t>3</w:t>
      </w:r>
      <w:r w:rsidR="00264281" w:rsidRPr="00256C9B">
        <w:rPr>
          <w:b/>
          <w:sz w:val="22"/>
          <w:szCs w:val="22"/>
        </w:rPr>
        <w:t xml:space="preserve">, </w:t>
      </w:r>
      <w:r w:rsidR="00676CF9">
        <w:rPr>
          <w:b/>
          <w:sz w:val="22"/>
          <w:szCs w:val="22"/>
        </w:rPr>
        <w:t>4</w:t>
      </w:r>
      <w:r w:rsidR="006450CE" w:rsidRPr="00256C9B">
        <w:rPr>
          <w:b/>
          <w:sz w:val="22"/>
          <w:szCs w:val="22"/>
        </w:rPr>
        <w:t>*</w:t>
      </w:r>
      <w:r w:rsidR="00A713A8" w:rsidRPr="00256C9B">
        <w:rPr>
          <w:b/>
          <w:sz w:val="22"/>
          <w:szCs w:val="22"/>
        </w:rPr>
        <w:t>–</w:t>
      </w:r>
      <w:r w:rsidR="00AE6049" w:rsidRPr="00256C9B">
        <w:rPr>
          <w:b/>
          <w:sz w:val="22"/>
          <w:szCs w:val="22"/>
        </w:rPr>
        <w:t xml:space="preserve"> </w:t>
      </w:r>
      <w:r w:rsidR="005E7769" w:rsidRPr="00256C9B">
        <w:rPr>
          <w:b/>
          <w:sz w:val="22"/>
          <w:szCs w:val="22"/>
        </w:rPr>
        <w:t>projekt</w:t>
      </w:r>
    </w:p>
    <w:p w:rsidR="00A713A8" w:rsidRPr="00256C9B" w:rsidRDefault="00A713A8" w:rsidP="00180FE5">
      <w:pPr>
        <w:spacing w:line="276" w:lineRule="auto"/>
        <w:jc w:val="center"/>
        <w:outlineLvl w:val="8"/>
        <w:rPr>
          <w:b/>
          <w:sz w:val="22"/>
          <w:szCs w:val="22"/>
        </w:rPr>
      </w:pPr>
    </w:p>
    <w:p w:rsidR="00AE6049" w:rsidRPr="00256C9B" w:rsidRDefault="00AE6049" w:rsidP="00180FE5">
      <w:pPr>
        <w:spacing w:line="276" w:lineRule="auto"/>
        <w:jc w:val="both"/>
        <w:outlineLvl w:val="8"/>
        <w:rPr>
          <w:sz w:val="22"/>
          <w:szCs w:val="22"/>
        </w:rPr>
      </w:pPr>
      <w:r w:rsidRPr="00256C9B">
        <w:rPr>
          <w:sz w:val="22"/>
          <w:szCs w:val="22"/>
        </w:rPr>
        <w:t>zawarta w dniu …………..……… w Białymstoku</w:t>
      </w:r>
    </w:p>
    <w:p w:rsidR="00AE6049" w:rsidRPr="00256C9B" w:rsidRDefault="00AE6049" w:rsidP="00180FE5">
      <w:p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pomiędzy:</w:t>
      </w:r>
    </w:p>
    <w:p w:rsidR="00AE6049" w:rsidRPr="00256C9B" w:rsidRDefault="00AE6049" w:rsidP="00180FE5">
      <w:pPr>
        <w:spacing w:line="276" w:lineRule="auto"/>
        <w:rPr>
          <w:sz w:val="22"/>
          <w:szCs w:val="22"/>
        </w:rPr>
      </w:pPr>
      <w:r w:rsidRPr="00256C9B">
        <w:rPr>
          <w:b/>
          <w:sz w:val="22"/>
          <w:szCs w:val="22"/>
        </w:rPr>
        <w:t>Samodzielnym Publicznym Zakładem Opieki Zdrowotnej Wojewódzką Stacją Pogotowia Ratunkowego w Białymstoku</w:t>
      </w:r>
      <w:r w:rsidRPr="00256C9B">
        <w:rPr>
          <w:sz w:val="22"/>
          <w:szCs w:val="22"/>
        </w:rPr>
        <w:t>, ul. Poleska 89, 15-874 Białystok</w:t>
      </w:r>
    </w:p>
    <w:p w:rsidR="00AE6049" w:rsidRPr="00256C9B" w:rsidRDefault="00AE6049" w:rsidP="00180FE5">
      <w:p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 xml:space="preserve">NIP PL 542-25-03-045, KRS 0000179636, BDO </w:t>
      </w:r>
      <w:r w:rsidRPr="00256C9B">
        <w:rPr>
          <w:bCs/>
          <w:iCs/>
          <w:sz w:val="22"/>
          <w:szCs w:val="22"/>
        </w:rPr>
        <w:t>000159464</w:t>
      </w:r>
    </w:p>
    <w:p w:rsidR="00AE6049" w:rsidRPr="00256C9B" w:rsidRDefault="00AE6049" w:rsidP="00180FE5">
      <w:p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reprezentowaną przez:</w:t>
      </w:r>
    </w:p>
    <w:p w:rsidR="00AE6049" w:rsidRPr="00256C9B" w:rsidRDefault="00F9554E" w:rsidP="00180FE5">
      <w:pPr>
        <w:spacing w:line="276" w:lineRule="auto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…………………………………………………..</w:t>
      </w:r>
    </w:p>
    <w:p w:rsidR="00AE6049" w:rsidRPr="00256C9B" w:rsidRDefault="00AE6049" w:rsidP="00180FE5">
      <w:p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 xml:space="preserve">zwaną dalej „Zamawiającym”, </w:t>
      </w:r>
    </w:p>
    <w:p w:rsidR="00AE6049" w:rsidRPr="00256C9B" w:rsidRDefault="00AE6049" w:rsidP="00180FE5">
      <w:p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a</w:t>
      </w:r>
    </w:p>
    <w:p w:rsidR="00AE6049" w:rsidRPr="00256C9B" w:rsidRDefault="00AE6049" w:rsidP="00180FE5">
      <w:p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………………………………………………………</w:t>
      </w:r>
    </w:p>
    <w:p w:rsidR="00AE6049" w:rsidRPr="00256C9B" w:rsidRDefault="00AE6049" w:rsidP="00180FE5">
      <w:p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 xml:space="preserve">reprezentowaną przez: </w:t>
      </w:r>
    </w:p>
    <w:p w:rsidR="00AE6049" w:rsidRPr="00256C9B" w:rsidRDefault="00AE6049" w:rsidP="00180FE5">
      <w:pPr>
        <w:spacing w:line="276" w:lineRule="auto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……………………………..………………………..</w:t>
      </w:r>
    </w:p>
    <w:p w:rsidR="00AE6049" w:rsidRPr="00256C9B" w:rsidRDefault="00AE6049" w:rsidP="00180FE5">
      <w:pPr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 xml:space="preserve">zwaną dalej „Wykonawcą”, </w:t>
      </w:r>
    </w:p>
    <w:p w:rsidR="00A713A8" w:rsidRPr="00256C9B" w:rsidRDefault="00A713A8" w:rsidP="00180FE5">
      <w:pPr>
        <w:spacing w:line="276" w:lineRule="auto"/>
        <w:jc w:val="center"/>
        <w:rPr>
          <w:b/>
          <w:sz w:val="22"/>
          <w:szCs w:val="22"/>
        </w:rPr>
      </w:pPr>
    </w:p>
    <w:p w:rsidR="0064683E" w:rsidRPr="00256C9B" w:rsidRDefault="00311E7A" w:rsidP="00180FE5">
      <w:pPr>
        <w:spacing w:line="276" w:lineRule="auto"/>
        <w:jc w:val="center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§ 1</w:t>
      </w:r>
    </w:p>
    <w:p w:rsidR="009A6557" w:rsidRPr="00256C9B" w:rsidRDefault="00E55E69" w:rsidP="00180FE5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 </w:t>
      </w:r>
      <w:r w:rsidR="0045245F" w:rsidRPr="00256C9B">
        <w:rPr>
          <w:sz w:val="22"/>
          <w:szCs w:val="22"/>
        </w:rPr>
        <w:t xml:space="preserve">W wyniku przeprowadzonego postępowania w </w:t>
      </w:r>
      <w:r w:rsidR="00311E7A" w:rsidRPr="00256C9B">
        <w:rPr>
          <w:sz w:val="22"/>
          <w:szCs w:val="22"/>
        </w:rPr>
        <w:t>trybie podstawowym bez negocjacji (nr postępowania EOP.332.</w:t>
      </w:r>
      <w:r w:rsidR="009D148F">
        <w:rPr>
          <w:sz w:val="22"/>
          <w:szCs w:val="22"/>
        </w:rPr>
        <w:t>21.26</w:t>
      </w:r>
      <w:r w:rsidR="00311E7A" w:rsidRPr="00256C9B">
        <w:rPr>
          <w:sz w:val="22"/>
          <w:szCs w:val="22"/>
        </w:rPr>
        <w:t xml:space="preserve">) Wykonawca sprzedaje, a Zamawiający kupuje </w:t>
      </w:r>
      <w:r w:rsidR="00B5653F">
        <w:rPr>
          <w:sz w:val="22"/>
          <w:szCs w:val="22"/>
        </w:rPr>
        <w:t xml:space="preserve">odzież </w:t>
      </w:r>
      <w:r w:rsidR="009A2587" w:rsidRPr="00256C9B">
        <w:rPr>
          <w:sz w:val="22"/>
          <w:szCs w:val="22"/>
        </w:rPr>
        <w:t xml:space="preserve">na potrzeby </w:t>
      </w:r>
      <w:r w:rsidR="00C84A1A" w:rsidRPr="00256C9B">
        <w:rPr>
          <w:sz w:val="22"/>
          <w:szCs w:val="22"/>
        </w:rPr>
        <w:t>SP ZOZ WSPR w Białymstoku</w:t>
      </w:r>
      <w:r w:rsidR="00EC6B9D" w:rsidRPr="00256C9B">
        <w:rPr>
          <w:sz w:val="22"/>
          <w:szCs w:val="22"/>
        </w:rPr>
        <w:t>, zwaną</w:t>
      </w:r>
      <w:r w:rsidR="00524B2F" w:rsidRPr="00256C9B">
        <w:rPr>
          <w:sz w:val="22"/>
          <w:szCs w:val="22"/>
        </w:rPr>
        <w:t>/e</w:t>
      </w:r>
      <w:r w:rsidR="00EC6B9D" w:rsidRPr="00256C9B">
        <w:rPr>
          <w:sz w:val="22"/>
          <w:szCs w:val="22"/>
        </w:rPr>
        <w:t xml:space="preserve"> dalej „odzieżą</w:t>
      </w:r>
      <w:r w:rsidR="00311E7A" w:rsidRPr="00256C9B">
        <w:rPr>
          <w:sz w:val="22"/>
          <w:szCs w:val="22"/>
        </w:rPr>
        <w:t>”</w:t>
      </w:r>
      <w:r w:rsidR="00524B2F" w:rsidRPr="00256C9B">
        <w:rPr>
          <w:sz w:val="22"/>
          <w:szCs w:val="22"/>
        </w:rPr>
        <w:t xml:space="preserve">, </w:t>
      </w:r>
      <w:r w:rsidR="00EC6B9D" w:rsidRPr="00256C9B">
        <w:rPr>
          <w:sz w:val="22"/>
          <w:szCs w:val="22"/>
        </w:rPr>
        <w:t>lub „towarem</w:t>
      </w:r>
      <w:r w:rsidR="0030082D" w:rsidRPr="00256C9B">
        <w:rPr>
          <w:sz w:val="22"/>
          <w:szCs w:val="22"/>
        </w:rPr>
        <w:t>”</w:t>
      </w:r>
      <w:r w:rsidR="00EC6B9D" w:rsidRPr="00256C9B">
        <w:rPr>
          <w:sz w:val="22"/>
          <w:szCs w:val="22"/>
        </w:rPr>
        <w:t xml:space="preserve"> wskazane w Załączniku</w:t>
      </w:r>
      <w:r w:rsidR="00311E7A" w:rsidRPr="00256C9B">
        <w:rPr>
          <w:sz w:val="22"/>
          <w:szCs w:val="22"/>
        </w:rPr>
        <w:t xml:space="preserve"> nr 1 do niniejszej umowy </w:t>
      </w:r>
      <w:r w:rsidR="000B0099" w:rsidRPr="00256C9B">
        <w:rPr>
          <w:sz w:val="22"/>
          <w:szCs w:val="22"/>
        </w:rPr>
        <w:t xml:space="preserve">– Formularz cenowy </w:t>
      </w:r>
      <w:r w:rsidR="00C84A1A" w:rsidRPr="00256C9B">
        <w:rPr>
          <w:sz w:val="22"/>
          <w:szCs w:val="22"/>
        </w:rPr>
        <w:t xml:space="preserve">oraz </w:t>
      </w:r>
      <w:r w:rsidR="00311E7A" w:rsidRPr="00256C9B">
        <w:rPr>
          <w:sz w:val="22"/>
          <w:szCs w:val="22"/>
        </w:rPr>
        <w:t>spełniające</w:t>
      </w:r>
      <w:r w:rsidR="00513C7B" w:rsidRPr="00256C9B">
        <w:rPr>
          <w:sz w:val="22"/>
          <w:szCs w:val="22"/>
        </w:rPr>
        <w:t>/a</w:t>
      </w:r>
      <w:r w:rsidR="00311E7A" w:rsidRPr="00256C9B">
        <w:rPr>
          <w:sz w:val="22"/>
          <w:szCs w:val="22"/>
        </w:rPr>
        <w:t xml:space="preserve"> parametry techn</w:t>
      </w:r>
      <w:r w:rsidR="000B0099" w:rsidRPr="00256C9B">
        <w:rPr>
          <w:sz w:val="22"/>
          <w:szCs w:val="22"/>
        </w:rPr>
        <w:t>iczne wskazane w Załączniku nr 2 do umowy - Opis Przedmiotu Zamówienia</w:t>
      </w:r>
      <w:r w:rsidR="0040163A" w:rsidRPr="00256C9B">
        <w:rPr>
          <w:sz w:val="22"/>
          <w:szCs w:val="22"/>
        </w:rPr>
        <w:t xml:space="preserve"> w Części </w:t>
      </w:r>
      <w:r w:rsidR="00676CF9">
        <w:rPr>
          <w:sz w:val="22"/>
          <w:szCs w:val="22"/>
        </w:rPr>
        <w:t>1, 2, 3, 4</w:t>
      </w:r>
      <w:r w:rsidR="0040163A" w:rsidRPr="00256C9B">
        <w:rPr>
          <w:sz w:val="22"/>
          <w:szCs w:val="22"/>
        </w:rPr>
        <w:t>*</w:t>
      </w:r>
      <w:r w:rsidR="009A6557" w:rsidRPr="00256C9B">
        <w:rPr>
          <w:sz w:val="22"/>
          <w:szCs w:val="22"/>
        </w:rPr>
        <w:t>.</w:t>
      </w:r>
    </w:p>
    <w:p w:rsidR="009A6557" w:rsidRPr="00256C9B" w:rsidRDefault="009A6557" w:rsidP="00180FE5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 Zamawiający zastrzega sobie prawo do zakupu mniejszych ilości towaru, niż podane w Załączniku nr 1 do niniejszej umowy. Z tego tytułu nie będą przysługiwały Wykonawcy żadne roszczenia,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poza roszczeniem o zapłatę za już dostarczony towar.</w:t>
      </w:r>
    </w:p>
    <w:p w:rsidR="009A6557" w:rsidRPr="00256C9B" w:rsidRDefault="009A6557" w:rsidP="00180FE5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  Zamawiający w okresie obowiązywania umowy gwa</w:t>
      </w:r>
      <w:r w:rsidR="00524B2F" w:rsidRPr="00256C9B">
        <w:rPr>
          <w:sz w:val="22"/>
          <w:szCs w:val="22"/>
        </w:rPr>
        <w:t>rantuje zamówienie na poziomie 60</w:t>
      </w:r>
      <w:r w:rsidRPr="00256C9B">
        <w:rPr>
          <w:sz w:val="22"/>
          <w:szCs w:val="22"/>
        </w:rPr>
        <w:t xml:space="preserve"> % asortymentu wymienionego w Załączniku nr 1 do umowy</w:t>
      </w:r>
      <w:r w:rsidR="006450CE" w:rsidRPr="00256C9B">
        <w:rPr>
          <w:sz w:val="22"/>
          <w:szCs w:val="22"/>
        </w:rPr>
        <w:t xml:space="preserve"> w danej części</w:t>
      </w:r>
      <w:r w:rsidR="001A3552" w:rsidRPr="00256C9B">
        <w:rPr>
          <w:sz w:val="22"/>
          <w:szCs w:val="22"/>
        </w:rPr>
        <w:t>.</w:t>
      </w:r>
    </w:p>
    <w:p w:rsidR="00524B2F" w:rsidRPr="00256C9B" w:rsidRDefault="001827C6" w:rsidP="00180FE5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  </w:t>
      </w:r>
      <w:r w:rsidR="00870B0C" w:rsidRPr="00256C9B">
        <w:rPr>
          <w:sz w:val="22"/>
          <w:szCs w:val="22"/>
        </w:rPr>
        <w:t xml:space="preserve">Strony zgodnie ustalają, iż w związku z faktem, że dostawy będą odbywały się sukcesywnie dopuszczalna jest zmiana producenta poszczególnych elementów odzieży pod warunkiem, </w:t>
      </w:r>
      <w:r w:rsidR="00513C7B" w:rsidRPr="00256C9B">
        <w:rPr>
          <w:sz w:val="22"/>
          <w:szCs w:val="22"/>
        </w:rPr>
        <w:t>ż</w:t>
      </w:r>
      <w:r w:rsidR="00870B0C" w:rsidRPr="00256C9B">
        <w:rPr>
          <w:sz w:val="22"/>
          <w:szCs w:val="22"/>
        </w:rPr>
        <w:t>e Wykonawca gwarantuje zgodność z wymogami okre</w:t>
      </w:r>
      <w:r w:rsidR="00C327F7" w:rsidRPr="00256C9B">
        <w:rPr>
          <w:sz w:val="22"/>
          <w:szCs w:val="22"/>
        </w:rPr>
        <w:t>ślonymi w załączniku nr 2 do umowy</w:t>
      </w:r>
      <w:r w:rsidR="00870B0C" w:rsidRPr="00256C9B">
        <w:rPr>
          <w:sz w:val="22"/>
          <w:szCs w:val="22"/>
        </w:rPr>
        <w:t xml:space="preserve"> oraz co najmniej taką samą bądź lepszą jakość asortymentu po</w:t>
      </w:r>
      <w:r w:rsidR="00524B2F" w:rsidRPr="00256C9B">
        <w:rPr>
          <w:sz w:val="22"/>
          <w:szCs w:val="22"/>
        </w:rPr>
        <w:t>twierdzoną certyfikatem jakości.</w:t>
      </w:r>
    </w:p>
    <w:p w:rsidR="00524B2F" w:rsidRPr="00256C9B" w:rsidRDefault="00524B2F" w:rsidP="00180FE5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  </w:t>
      </w:r>
      <w:r w:rsidR="004C7CB4" w:rsidRPr="00256C9B">
        <w:rPr>
          <w:sz w:val="22"/>
          <w:szCs w:val="22"/>
        </w:rPr>
        <w:t xml:space="preserve">Oferowany przedmiot </w:t>
      </w:r>
      <w:r w:rsidR="000F3302" w:rsidRPr="00256C9B">
        <w:rPr>
          <w:sz w:val="22"/>
          <w:szCs w:val="22"/>
        </w:rPr>
        <w:t xml:space="preserve">zamówienia w </w:t>
      </w:r>
      <w:r w:rsidR="00513C7B" w:rsidRPr="00256C9B">
        <w:rPr>
          <w:sz w:val="22"/>
          <w:szCs w:val="22"/>
        </w:rPr>
        <w:t xml:space="preserve">Części </w:t>
      </w:r>
      <w:r w:rsidR="00676CF9">
        <w:rPr>
          <w:sz w:val="22"/>
          <w:szCs w:val="22"/>
        </w:rPr>
        <w:t>1</w:t>
      </w:r>
      <w:r w:rsidR="001A3552" w:rsidRPr="00256C9B">
        <w:rPr>
          <w:sz w:val="22"/>
          <w:szCs w:val="22"/>
        </w:rPr>
        <w:t xml:space="preserve"> </w:t>
      </w:r>
      <w:r w:rsidR="004C7CB4" w:rsidRPr="00256C9B">
        <w:rPr>
          <w:sz w:val="22"/>
          <w:szCs w:val="22"/>
        </w:rPr>
        <w:t xml:space="preserve">winien spełniać wymagania </w:t>
      </w:r>
      <w:r w:rsidRPr="00256C9B">
        <w:rPr>
          <w:sz w:val="22"/>
          <w:szCs w:val="22"/>
        </w:rPr>
        <w:t>z dnia 3 grudnia 2025 r. w sprawie oznaczenia systemu Państwowe Ratownictwo Medyczne oraz wymagań w zakresie umundurowania członków zespołów ratownictwa medycznego</w:t>
      </w:r>
      <w:r w:rsidRPr="00256C9B">
        <w:rPr>
          <w:bCs/>
        </w:rPr>
        <w:t xml:space="preserve"> (Dz.U.</w:t>
      </w:r>
      <w:r w:rsidRPr="00256C9B">
        <w:rPr>
          <w:b/>
          <w:bCs/>
        </w:rPr>
        <w:t xml:space="preserve"> </w:t>
      </w:r>
      <w:r w:rsidRPr="00256C9B">
        <w:rPr>
          <w:sz w:val="22"/>
          <w:szCs w:val="22"/>
        </w:rPr>
        <w:t>2025.1768)</w:t>
      </w:r>
      <w:r w:rsidR="00513C7B" w:rsidRPr="00256C9B">
        <w:rPr>
          <w:sz w:val="22"/>
          <w:szCs w:val="22"/>
        </w:rPr>
        <w:t>.</w:t>
      </w:r>
      <w:r w:rsidR="00B5653F">
        <w:rPr>
          <w:sz w:val="22"/>
          <w:szCs w:val="22"/>
        </w:rPr>
        <w:t>*</w:t>
      </w:r>
    </w:p>
    <w:p w:rsidR="009A6557" w:rsidRPr="00256C9B" w:rsidRDefault="009A6557" w:rsidP="00180FE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2"/>
          <w:szCs w:val="22"/>
        </w:rPr>
      </w:pPr>
    </w:p>
    <w:p w:rsidR="005025F7" w:rsidRPr="00256C9B" w:rsidRDefault="005025F7" w:rsidP="00180FE5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§ 2</w:t>
      </w:r>
    </w:p>
    <w:p w:rsidR="002B42F8" w:rsidRPr="00256C9B" w:rsidRDefault="009A6557" w:rsidP="002B42F8">
      <w:pPr>
        <w:numPr>
          <w:ilvl w:val="0"/>
          <w:numId w:val="10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256C9B">
        <w:rPr>
          <w:sz w:val="22"/>
          <w:szCs w:val="22"/>
        </w:rPr>
        <w:t>Wykonawca zapewnia, że towar będący przedmiotem umowy jest nieużywany, fabrycznie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nowy,</w:t>
      </w:r>
      <w:r w:rsidR="005025F7" w:rsidRPr="00256C9B">
        <w:rPr>
          <w:sz w:val="22"/>
          <w:szCs w:val="22"/>
        </w:rPr>
        <w:t xml:space="preserve"> odpowiada swemu przeznaczeniu, jest dopuszczony do obrotu na terenie Rzeczpospolitej Polskiej i spełnia wszelkie wymagania norm i przepisów odnoszących się do wyrobów tego typu. </w:t>
      </w:r>
    </w:p>
    <w:p w:rsidR="002B42F8" w:rsidRPr="00256C9B" w:rsidRDefault="009A6557" w:rsidP="002B42F8">
      <w:pPr>
        <w:numPr>
          <w:ilvl w:val="0"/>
          <w:numId w:val="10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256C9B">
        <w:rPr>
          <w:sz w:val="22"/>
          <w:szCs w:val="22"/>
        </w:rPr>
        <w:t>Dostawy będą odbywać się sukcesywnie</w:t>
      </w:r>
      <w:r w:rsidR="00722308" w:rsidRPr="00256C9B">
        <w:rPr>
          <w:sz w:val="22"/>
          <w:szCs w:val="22"/>
        </w:rPr>
        <w:t xml:space="preserve"> w godz. 7.30-15.05, </w:t>
      </w:r>
      <w:r w:rsidRPr="00256C9B">
        <w:rPr>
          <w:sz w:val="22"/>
          <w:szCs w:val="22"/>
        </w:rPr>
        <w:t>na koszt i ryzyko Wykonawcy do</w:t>
      </w:r>
      <w:r w:rsidR="001558B2" w:rsidRPr="00256C9B">
        <w:rPr>
          <w:sz w:val="22"/>
          <w:szCs w:val="22"/>
        </w:rPr>
        <w:t xml:space="preserve"> siedziby Zamawiającego (</w:t>
      </w:r>
      <w:r w:rsidRPr="00256C9B">
        <w:rPr>
          <w:sz w:val="22"/>
          <w:szCs w:val="22"/>
        </w:rPr>
        <w:t>ul. Poleska 89, 15-874 Białystok) na każdora</w:t>
      </w:r>
      <w:r w:rsidR="00722308" w:rsidRPr="00256C9B">
        <w:rPr>
          <w:sz w:val="22"/>
          <w:szCs w:val="22"/>
        </w:rPr>
        <w:t>zowe jego wezwanie, w terminie do 14 dni kalendarzowych od daty złożenia zamówienia</w:t>
      </w:r>
      <w:r w:rsidR="0040163A" w:rsidRPr="00256C9B">
        <w:rPr>
          <w:sz w:val="22"/>
          <w:szCs w:val="22"/>
        </w:rPr>
        <w:t xml:space="preserve"> (dotyczy Części </w:t>
      </w:r>
      <w:r w:rsidR="00676CF9">
        <w:rPr>
          <w:sz w:val="22"/>
          <w:szCs w:val="22"/>
        </w:rPr>
        <w:t>1</w:t>
      </w:r>
      <w:r w:rsidR="0040163A" w:rsidRPr="00256C9B">
        <w:rPr>
          <w:sz w:val="22"/>
          <w:szCs w:val="22"/>
        </w:rPr>
        <w:t>)*</w:t>
      </w:r>
      <w:r w:rsidRPr="00256C9B">
        <w:rPr>
          <w:sz w:val="22"/>
          <w:szCs w:val="22"/>
        </w:rPr>
        <w:t>.</w:t>
      </w:r>
    </w:p>
    <w:p w:rsidR="002B42F8" w:rsidRPr="00256C9B" w:rsidRDefault="0040163A" w:rsidP="002B42F8">
      <w:pPr>
        <w:numPr>
          <w:ilvl w:val="0"/>
          <w:numId w:val="101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256C9B">
        <w:rPr>
          <w:sz w:val="22"/>
          <w:szCs w:val="22"/>
        </w:rPr>
        <w:t>Dostawy będą odbywać się sukcesywnie w godz. 7.30-15.05, na koszt i ryzyko Wykonawcy do siedziby Zamawiającego (ul. Poleska 89, 15-874 Białystok) na każdorazowe jego wezwanie, w terminie</w:t>
      </w:r>
      <w:r w:rsidR="002B42F8" w:rsidRPr="00256C9B">
        <w:rPr>
          <w:sz w:val="22"/>
          <w:szCs w:val="22"/>
        </w:rPr>
        <w:t>:</w:t>
      </w:r>
    </w:p>
    <w:p w:rsidR="002B42F8" w:rsidRPr="00256C9B" w:rsidRDefault="002B42F8" w:rsidP="002B42F8">
      <w:pPr>
        <w:numPr>
          <w:ilvl w:val="1"/>
          <w:numId w:val="5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w części </w:t>
      </w:r>
      <w:r w:rsidR="00676CF9">
        <w:rPr>
          <w:sz w:val="22"/>
          <w:szCs w:val="22"/>
        </w:rPr>
        <w:t>2</w:t>
      </w:r>
      <w:r w:rsidRPr="00256C9B">
        <w:rPr>
          <w:sz w:val="22"/>
          <w:szCs w:val="22"/>
        </w:rPr>
        <w:t>: ……… dni kalendarzowych od daty złożenia zamówienia;*</w:t>
      </w:r>
    </w:p>
    <w:p w:rsidR="002B42F8" w:rsidRPr="00256C9B" w:rsidRDefault="002B42F8" w:rsidP="002B42F8">
      <w:pPr>
        <w:numPr>
          <w:ilvl w:val="1"/>
          <w:numId w:val="5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w części </w:t>
      </w:r>
      <w:r w:rsidR="00676CF9">
        <w:rPr>
          <w:sz w:val="22"/>
          <w:szCs w:val="22"/>
        </w:rPr>
        <w:t>3</w:t>
      </w:r>
      <w:r w:rsidRPr="00256C9B">
        <w:rPr>
          <w:sz w:val="22"/>
          <w:szCs w:val="22"/>
        </w:rPr>
        <w:t>: ……… dni kalendarzowych od daty złożenia zamówienia;*</w:t>
      </w:r>
    </w:p>
    <w:p w:rsidR="002B42F8" w:rsidRPr="00256C9B" w:rsidRDefault="002B42F8" w:rsidP="002B42F8">
      <w:pPr>
        <w:numPr>
          <w:ilvl w:val="1"/>
          <w:numId w:val="54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w części </w:t>
      </w:r>
      <w:r w:rsidR="00676CF9">
        <w:rPr>
          <w:sz w:val="22"/>
          <w:szCs w:val="22"/>
        </w:rPr>
        <w:t>4</w:t>
      </w:r>
      <w:r w:rsidRPr="00256C9B">
        <w:rPr>
          <w:sz w:val="22"/>
          <w:szCs w:val="22"/>
        </w:rPr>
        <w:t>: ……… dni kalendarzowych od daty złożenia zamówienia;*</w:t>
      </w:r>
    </w:p>
    <w:p w:rsidR="002B42F8" w:rsidRPr="00256C9B" w:rsidRDefault="002B42F8" w:rsidP="002B42F8">
      <w:p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Za dni określone powyżej uważa się dni robocze od poniedziałku do piątku z wyłączeniem świąt, sobót i niedziel.</w:t>
      </w:r>
    </w:p>
    <w:p w:rsidR="002B42F8" w:rsidRPr="00DE2E2D" w:rsidRDefault="001500B5" w:rsidP="001500B5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DE2E2D">
        <w:rPr>
          <w:sz w:val="22"/>
          <w:szCs w:val="22"/>
        </w:rPr>
        <w:lastRenderedPageBreak/>
        <w:t>P</w:t>
      </w:r>
      <w:r w:rsidR="00670ED9" w:rsidRPr="00DE2E2D">
        <w:rPr>
          <w:sz w:val="22"/>
          <w:szCs w:val="22"/>
        </w:rPr>
        <w:t>o dostarczeniu towaru</w:t>
      </w:r>
      <w:r w:rsidRPr="00DE2E2D">
        <w:rPr>
          <w:sz w:val="22"/>
          <w:szCs w:val="22"/>
        </w:rPr>
        <w:t>, Zamawiający dokona jego odbioru w ciągu maksymalnie 2 dni roboczych od dnia dostawy, w celu potwierdzenia zgodności przedmiotu umowy z zamówieniem. Z czynności odbioru sporządzony zostanie protokół</w:t>
      </w:r>
      <w:r w:rsidR="00C17EC9" w:rsidRPr="00DE2E2D">
        <w:rPr>
          <w:sz w:val="22"/>
          <w:szCs w:val="22"/>
        </w:rPr>
        <w:t xml:space="preserve">, który stanowi </w:t>
      </w:r>
      <w:r w:rsidR="00E72EC9" w:rsidRPr="00DE2E2D">
        <w:rPr>
          <w:sz w:val="22"/>
          <w:szCs w:val="22"/>
        </w:rPr>
        <w:t>Z</w:t>
      </w:r>
      <w:r w:rsidR="00C17EC9" w:rsidRPr="00DE2E2D">
        <w:rPr>
          <w:sz w:val="22"/>
          <w:szCs w:val="22"/>
        </w:rPr>
        <w:t>ałącznik nr 4 do umowy</w:t>
      </w:r>
      <w:r w:rsidR="00670ED9" w:rsidRPr="00DE2E2D">
        <w:rPr>
          <w:sz w:val="22"/>
          <w:szCs w:val="22"/>
        </w:rPr>
        <w:t>.</w:t>
      </w:r>
      <w:r w:rsidR="00C17EC9" w:rsidRPr="00DE2E2D">
        <w:rPr>
          <w:sz w:val="22"/>
          <w:szCs w:val="22"/>
        </w:rPr>
        <w:t xml:space="preserve"> </w:t>
      </w:r>
    </w:p>
    <w:p w:rsidR="002B42F8" w:rsidRPr="00256C9B" w:rsidRDefault="00670ED9" w:rsidP="002B42F8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Potwierdzeniem wykonania dostawy, którą uznaje się za zrealizowaną jest dzień podpisania protokołu odbioru</w:t>
      </w:r>
      <w:r w:rsidRPr="00C17EC9">
        <w:rPr>
          <w:sz w:val="22"/>
          <w:szCs w:val="22"/>
        </w:rPr>
        <w:t xml:space="preserve">, o którym mowa w § 2 ust. </w:t>
      </w:r>
      <w:r w:rsidR="002978EF" w:rsidRPr="00C17EC9">
        <w:rPr>
          <w:sz w:val="22"/>
          <w:szCs w:val="22"/>
        </w:rPr>
        <w:t>3*/</w:t>
      </w:r>
      <w:r w:rsidR="002B42F8" w:rsidRPr="00C17EC9">
        <w:rPr>
          <w:sz w:val="22"/>
          <w:szCs w:val="22"/>
        </w:rPr>
        <w:t>4</w:t>
      </w:r>
      <w:r w:rsidR="002978EF" w:rsidRPr="00C17EC9">
        <w:rPr>
          <w:sz w:val="22"/>
          <w:szCs w:val="22"/>
        </w:rPr>
        <w:t>*</w:t>
      </w:r>
      <w:r w:rsidRPr="00C17EC9">
        <w:rPr>
          <w:sz w:val="22"/>
          <w:szCs w:val="22"/>
        </w:rPr>
        <w:t xml:space="preserve"> z</w:t>
      </w:r>
      <w:r w:rsidRPr="00256C9B">
        <w:rPr>
          <w:sz w:val="22"/>
          <w:szCs w:val="22"/>
        </w:rPr>
        <w:t xml:space="preserve"> klauzulą „bez zastrzeżeń”.</w:t>
      </w:r>
    </w:p>
    <w:p w:rsidR="002B42F8" w:rsidRPr="00256C9B" w:rsidRDefault="004C6275" w:rsidP="002B42F8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Do każdej dostawy Wykonawca dołączy dokumenty potwierdzające rodzaj, ilość i cenę towaru będącego przedmiotem dostawy - fakturę VAT.</w:t>
      </w:r>
    </w:p>
    <w:p w:rsidR="002B42F8" w:rsidRPr="00256C9B" w:rsidRDefault="00524B2F" w:rsidP="002B42F8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Podstawą do wystawienia faktury VAT będzie podpisany przez Zamawiającego i Wykonawcę protokół odbioru, o </w:t>
      </w:r>
      <w:r w:rsidRPr="00C17EC9">
        <w:rPr>
          <w:sz w:val="22"/>
          <w:szCs w:val="22"/>
        </w:rPr>
        <w:t xml:space="preserve">którym mowa w </w:t>
      </w:r>
      <w:r w:rsidR="002B42F8" w:rsidRPr="00C17EC9">
        <w:rPr>
          <w:sz w:val="22"/>
          <w:szCs w:val="22"/>
        </w:rPr>
        <w:t xml:space="preserve">§2 ust. </w:t>
      </w:r>
      <w:r w:rsidR="002978EF" w:rsidRPr="00C17EC9">
        <w:rPr>
          <w:sz w:val="22"/>
          <w:szCs w:val="22"/>
        </w:rPr>
        <w:t>3-4*/</w:t>
      </w:r>
      <w:r w:rsidR="00670ED9" w:rsidRPr="00C17EC9">
        <w:rPr>
          <w:sz w:val="22"/>
          <w:szCs w:val="22"/>
        </w:rPr>
        <w:t>4</w:t>
      </w:r>
      <w:r w:rsidR="002B42F8" w:rsidRPr="00C17EC9">
        <w:rPr>
          <w:sz w:val="22"/>
          <w:szCs w:val="22"/>
        </w:rPr>
        <w:t>-5</w:t>
      </w:r>
      <w:r w:rsidR="002978EF" w:rsidRPr="00C17EC9">
        <w:rPr>
          <w:sz w:val="22"/>
          <w:szCs w:val="22"/>
        </w:rPr>
        <w:t>*</w:t>
      </w:r>
      <w:r w:rsidRPr="00C17EC9">
        <w:rPr>
          <w:sz w:val="22"/>
          <w:szCs w:val="22"/>
        </w:rPr>
        <w:t xml:space="preserve"> z</w:t>
      </w:r>
      <w:r w:rsidRPr="00256C9B">
        <w:rPr>
          <w:sz w:val="22"/>
          <w:szCs w:val="22"/>
        </w:rPr>
        <w:t xml:space="preserve"> klauzulą „bez zastrzeżeń”.</w:t>
      </w:r>
    </w:p>
    <w:p w:rsidR="002B42F8" w:rsidRPr="00256C9B" w:rsidRDefault="001827C6" w:rsidP="002B42F8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Każda sztuka przedmiotu dostawy musi być oznaczona metką zawierającą informację o wyrobie, tj. nazwa tkaniny, skład, sposób konserwacji, technologii prania i suszenia.</w:t>
      </w:r>
    </w:p>
    <w:p w:rsidR="002B42F8" w:rsidRPr="00256C9B" w:rsidRDefault="001827C6" w:rsidP="002B42F8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Zamawiający zastrzega, że może żądać przy dostawie dostarczenia kserokopii dokumentów potwierdzających jakość tkanin użytych do produkcji odzieży. Dokumenty, o których mowa powyżej Wykonawca dostarczy w przeciągu 5 dni roboczych od otrzymania wezwania od Zamawiającego.</w:t>
      </w:r>
    </w:p>
    <w:p w:rsidR="002B42F8" w:rsidRPr="00256C9B" w:rsidRDefault="00076CAB" w:rsidP="002B42F8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W przypadku wątpliwości co do składu tkaniny Zamawiający zastrzega sobie prawo zwrócenia się do rzeczoznawcy celem potwierdzenia jakości tkanin użytych do produkcji przedmiotu dostawy. W przypadku wykrycia niezgodności z umową, koszt opinii rzeczoznawcy pokryje Wykonawca.</w:t>
      </w:r>
    </w:p>
    <w:p w:rsidR="002B42F8" w:rsidRPr="00256C9B" w:rsidRDefault="00076CAB" w:rsidP="002B42F8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Brak </w:t>
      </w:r>
      <w:r w:rsidR="004C6275" w:rsidRPr="00256C9B">
        <w:rPr>
          <w:sz w:val="22"/>
          <w:szCs w:val="22"/>
        </w:rPr>
        <w:t xml:space="preserve">dokumentów wymienionych w ust. </w:t>
      </w:r>
      <w:r w:rsidR="00234719" w:rsidRPr="00256C9B">
        <w:rPr>
          <w:sz w:val="22"/>
          <w:szCs w:val="22"/>
        </w:rPr>
        <w:t>8*/9*</w:t>
      </w:r>
      <w:r w:rsidRPr="00256C9B">
        <w:rPr>
          <w:sz w:val="22"/>
          <w:szCs w:val="22"/>
        </w:rPr>
        <w:t xml:space="preserve"> lub negatywna opinia rzeczoznawcy będzie uprawniała Zamawiającego do odstąpienia od umowy z winy Wykonawcy.</w:t>
      </w:r>
    </w:p>
    <w:p w:rsidR="002B42F8" w:rsidRPr="00256C9B" w:rsidRDefault="000E4663" w:rsidP="002B42F8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 xml:space="preserve">Rozmiary dostarczanego asortymentu określone będą przez Zamawiającego w zleceniu </w:t>
      </w:r>
      <w:r w:rsidR="00731D2A" w:rsidRPr="00256C9B">
        <w:rPr>
          <w:sz w:val="22"/>
          <w:szCs w:val="22"/>
        </w:rPr>
        <w:t>zamówienia</w:t>
      </w:r>
      <w:r w:rsidRPr="00256C9B">
        <w:rPr>
          <w:sz w:val="22"/>
          <w:szCs w:val="22"/>
        </w:rPr>
        <w:t>.</w:t>
      </w:r>
    </w:p>
    <w:p w:rsidR="002B42F8" w:rsidRPr="00256C9B" w:rsidRDefault="005025F7" w:rsidP="002B42F8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Wykonawca przez cały okres trwania umowy gwarantuje dostępność wszystk</w:t>
      </w:r>
      <w:r w:rsidR="00D97D30" w:rsidRPr="00256C9B">
        <w:rPr>
          <w:sz w:val="22"/>
          <w:szCs w:val="22"/>
        </w:rPr>
        <w:t xml:space="preserve">ich rozmiarów </w:t>
      </w:r>
      <w:r w:rsidR="00E132A3">
        <w:rPr>
          <w:sz w:val="22"/>
          <w:szCs w:val="22"/>
        </w:rPr>
        <w:t>towaru</w:t>
      </w:r>
      <w:r w:rsidR="003B33CD" w:rsidRPr="00256C9B">
        <w:rPr>
          <w:sz w:val="22"/>
          <w:szCs w:val="22"/>
        </w:rPr>
        <w:t xml:space="preserve">, </w:t>
      </w:r>
      <w:r w:rsidRPr="00256C9B">
        <w:rPr>
          <w:sz w:val="22"/>
          <w:szCs w:val="22"/>
        </w:rPr>
        <w:t>uwzględniając rozmiary nietypowe</w:t>
      </w:r>
      <w:r w:rsidR="003B33CD" w:rsidRPr="00256C9B">
        <w:rPr>
          <w:sz w:val="22"/>
          <w:szCs w:val="22"/>
        </w:rPr>
        <w:t>, zgodnie z treścią załącz</w:t>
      </w:r>
      <w:r w:rsidR="00845350" w:rsidRPr="00256C9B">
        <w:rPr>
          <w:sz w:val="22"/>
          <w:szCs w:val="22"/>
        </w:rPr>
        <w:t>nika nr 2 do umowy</w:t>
      </w:r>
      <w:r w:rsidRPr="00256C9B">
        <w:rPr>
          <w:sz w:val="22"/>
          <w:szCs w:val="22"/>
        </w:rPr>
        <w:t>.</w:t>
      </w:r>
      <w:r w:rsidR="000E4663" w:rsidRPr="00256C9B">
        <w:rPr>
          <w:sz w:val="22"/>
          <w:szCs w:val="22"/>
        </w:rPr>
        <w:t xml:space="preserve"> </w:t>
      </w:r>
    </w:p>
    <w:p w:rsidR="009A6557" w:rsidRPr="001500B5" w:rsidRDefault="000E4663" w:rsidP="001500B5">
      <w:pPr>
        <w:numPr>
          <w:ilvl w:val="0"/>
          <w:numId w:val="101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256C9B">
        <w:rPr>
          <w:sz w:val="22"/>
          <w:szCs w:val="22"/>
        </w:rPr>
        <w:t>W przypadku następujących w okresie trwania umowy zmian przepisów określających wymagania w stosunku do przedmiotu zamówienia, Wykonawca zobowiązuje się dostosować przedmiot umowy do aktualnych wymagań.</w:t>
      </w:r>
    </w:p>
    <w:p w:rsidR="00DE2E2D" w:rsidRDefault="00DE2E2D" w:rsidP="00180FE5">
      <w:pPr>
        <w:tabs>
          <w:tab w:val="left" w:pos="4536"/>
        </w:tabs>
        <w:overflowPunct w:val="0"/>
        <w:autoSpaceDE w:val="0"/>
        <w:autoSpaceDN w:val="0"/>
        <w:adjustRightInd w:val="0"/>
        <w:spacing w:line="276" w:lineRule="auto"/>
        <w:ind w:left="426"/>
        <w:jc w:val="center"/>
        <w:textAlignment w:val="baseline"/>
        <w:rPr>
          <w:b/>
          <w:sz w:val="22"/>
          <w:szCs w:val="22"/>
        </w:rPr>
      </w:pPr>
    </w:p>
    <w:p w:rsidR="009A6557" w:rsidRPr="00256C9B" w:rsidRDefault="009A6557" w:rsidP="00180FE5">
      <w:pPr>
        <w:tabs>
          <w:tab w:val="left" w:pos="4536"/>
        </w:tabs>
        <w:overflowPunct w:val="0"/>
        <w:autoSpaceDE w:val="0"/>
        <w:autoSpaceDN w:val="0"/>
        <w:adjustRightInd w:val="0"/>
        <w:spacing w:line="276" w:lineRule="auto"/>
        <w:ind w:left="426"/>
        <w:jc w:val="center"/>
        <w:textAlignment w:val="baseline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§ 3</w:t>
      </w:r>
    </w:p>
    <w:p w:rsidR="009A6557" w:rsidRPr="00256C9B" w:rsidRDefault="009A6557" w:rsidP="00180FE5">
      <w:pPr>
        <w:numPr>
          <w:ilvl w:val="0"/>
          <w:numId w:val="36"/>
        </w:numPr>
        <w:tabs>
          <w:tab w:val="left" w:pos="567"/>
        </w:tabs>
        <w:suppressAutoHyphens/>
        <w:spacing w:line="276" w:lineRule="auto"/>
        <w:ind w:left="567" w:hanging="567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Zamówienia będą składane w dni robocze, tj. od poniedziałku do piątku, poza dniami ustawowo wolnymi od pracy, w formie telefonicznej, elektronicznej, za pośrednictwem poczty e-mail,</w:t>
      </w:r>
      <w:r w:rsidR="009970AD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faksem lub w formie pisemnej przez osoby upoważnione przez Zamawiającego, tj.:</w:t>
      </w:r>
    </w:p>
    <w:p w:rsidR="009A6557" w:rsidRPr="00256C9B" w:rsidRDefault="009A6557" w:rsidP="00180FE5">
      <w:pPr>
        <w:numPr>
          <w:ilvl w:val="1"/>
          <w:numId w:val="36"/>
        </w:numPr>
        <w:tabs>
          <w:tab w:val="left" w:pos="142"/>
        </w:tabs>
        <w:suppressAutoHyphens/>
        <w:spacing w:line="276" w:lineRule="auto"/>
        <w:ind w:left="851" w:hanging="283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………………………..</w:t>
      </w:r>
    </w:p>
    <w:p w:rsidR="009A6557" w:rsidRPr="00256C9B" w:rsidRDefault="009A6557" w:rsidP="00180FE5">
      <w:pPr>
        <w:numPr>
          <w:ilvl w:val="1"/>
          <w:numId w:val="36"/>
        </w:numPr>
        <w:tabs>
          <w:tab w:val="left" w:pos="142"/>
        </w:tabs>
        <w:suppressAutoHyphens/>
        <w:spacing w:line="276" w:lineRule="auto"/>
        <w:ind w:left="851" w:hanging="283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…………………………</w:t>
      </w:r>
    </w:p>
    <w:p w:rsidR="009A6557" w:rsidRPr="00256C9B" w:rsidRDefault="009A6557" w:rsidP="00180FE5">
      <w:pPr>
        <w:numPr>
          <w:ilvl w:val="1"/>
          <w:numId w:val="36"/>
        </w:numPr>
        <w:tabs>
          <w:tab w:val="left" w:pos="142"/>
        </w:tabs>
        <w:suppressAutoHyphens/>
        <w:spacing w:line="276" w:lineRule="auto"/>
        <w:ind w:left="851" w:hanging="283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…………………………</w:t>
      </w:r>
    </w:p>
    <w:p w:rsidR="009A6557" w:rsidRPr="00256C9B" w:rsidRDefault="009A6557" w:rsidP="00180FE5">
      <w:pPr>
        <w:numPr>
          <w:ilvl w:val="0"/>
          <w:numId w:val="36"/>
        </w:numPr>
        <w:tabs>
          <w:tab w:val="left" w:pos="0"/>
          <w:tab w:val="left" w:pos="567"/>
        </w:tabs>
        <w:suppressAutoHyphens/>
        <w:spacing w:line="276" w:lineRule="auto"/>
        <w:ind w:left="709" w:hanging="709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Zamówienia będą składane na:</w:t>
      </w:r>
    </w:p>
    <w:p w:rsidR="009A6557" w:rsidRPr="00256C9B" w:rsidRDefault="00FE5A77" w:rsidP="00180FE5">
      <w:pPr>
        <w:numPr>
          <w:ilvl w:val="1"/>
          <w:numId w:val="36"/>
        </w:numPr>
        <w:tabs>
          <w:tab w:val="left" w:pos="0"/>
          <w:tab w:val="left" w:pos="567"/>
        </w:tabs>
        <w:suppressAutoHyphens/>
        <w:spacing w:line="276" w:lineRule="auto"/>
        <w:ind w:left="709" w:hanging="142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</w:t>
      </w:r>
      <w:r w:rsidR="009A6557" w:rsidRPr="00256C9B">
        <w:rPr>
          <w:sz w:val="22"/>
          <w:szCs w:val="22"/>
        </w:rPr>
        <w:t>adres mail………………………………………………………………………</w:t>
      </w:r>
    </w:p>
    <w:p w:rsidR="009A6557" w:rsidRPr="00256C9B" w:rsidRDefault="009A6557" w:rsidP="00180FE5">
      <w:pPr>
        <w:numPr>
          <w:ilvl w:val="1"/>
          <w:numId w:val="36"/>
        </w:numPr>
        <w:tabs>
          <w:tab w:val="left" w:pos="0"/>
          <w:tab w:val="left" w:pos="567"/>
        </w:tabs>
        <w:suppressAutoHyphens/>
        <w:spacing w:line="276" w:lineRule="auto"/>
        <w:ind w:left="709" w:hanging="142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nr fax/tel.:……………………………………………………………………….</w:t>
      </w:r>
    </w:p>
    <w:p w:rsidR="009A6557" w:rsidRPr="00256C9B" w:rsidRDefault="00FE5A77" w:rsidP="00180FE5">
      <w:pPr>
        <w:numPr>
          <w:ilvl w:val="1"/>
          <w:numId w:val="36"/>
        </w:numPr>
        <w:tabs>
          <w:tab w:val="left" w:pos="0"/>
          <w:tab w:val="left" w:pos="567"/>
        </w:tabs>
        <w:suppressAutoHyphens/>
        <w:spacing w:line="276" w:lineRule="auto"/>
        <w:ind w:left="709" w:hanging="142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</w:t>
      </w:r>
      <w:r w:rsidR="009A6557" w:rsidRPr="00256C9B">
        <w:rPr>
          <w:sz w:val="22"/>
          <w:szCs w:val="22"/>
        </w:rPr>
        <w:t>pisemnie na adres: ……………………………………………………………..</w:t>
      </w:r>
    </w:p>
    <w:p w:rsidR="009A6557" w:rsidRPr="00256C9B" w:rsidRDefault="00FE5A77" w:rsidP="00180FE5">
      <w:pPr>
        <w:numPr>
          <w:ilvl w:val="0"/>
          <w:numId w:val="36"/>
        </w:numPr>
        <w:tabs>
          <w:tab w:val="left" w:pos="0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    </w:t>
      </w:r>
      <w:r w:rsidR="004C6275" w:rsidRPr="00256C9B">
        <w:rPr>
          <w:sz w:val="22"/>
          <w:szCs w:val="22"/>
        </w:rPr>
        <w:t xml:space="preserve"> </w:t>
      </w:r>
      <w:r w:rsidR="009A6557" w:rsidRPr="00256C9B">
        <w:rPr>
          <w:sz w:val="22"/>
          <w:szCs w:val="22"/>
        </w:rPr>
        <w:t>Za moment złożenia zamówienia na dostawę towaru, Strony uznają dzień złożenia zamówienia</w:t>
      </w:r>
      <w:r w:rsidR="009A2587" w:rsidRPr="00256C9B">
        <w:rPr>
          <w:sz w:val="22"/>
          <w:szCs w:val="22"/>
        </w:rPr>
        <w:t xml:space="preserve"> </w:t>
      </w:r>
      <w:r w:rsidR="009A6557" w:rsidRPr="00256C9B">
        <w:rPr>
          <w:sz w:val="22"/>
          <w:szCs w:val="22"/>
        </w:rPr>
        <w:t>przez osobę upoważnioną przez Zamawiającego w jednej z form wskazanych w treści § 3 ust. 1, 2 niniejszej umowy.</w:t>
      </w:r>
    </w:p>
    <w:p w:rsidR="008E56C4" w:rsidRPr="00256C9B" w:rsidRDefault="008E56C4" w:rsidP="00180FE5">
      <w:pPr>
        <w:numPr>
          <w:ilvl w:val="0"/>
          <w:numId w:val="36"/>
        </w:numPr>
        <w:tabs>
          <w:tab w:val="left" w:pos="0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    Zmiana osób wskazanych w ust. 2 nie wymaga aneksowania umowy a jedynie poinformowania drugiej strony o zmianie na adresy e-mail wskazane powyżej.</w:t>
      </w:r>
    </w:p>
    <w:p w:rsidR="00FE5A77" w:rsidRPr="00256C9B" w:rsidRDefault="00FE5A77" w:rsidP="00180FE5">
      <w:pPr>
        <w:tabs>
          <w:tab w:val="left" w:pos="0"/>
        </w:tabs>
        <w:suppressAutoHyphens/>
        <w:spacing w:line="276" w:lineRule="auto"/>
        <w:ind w:left="567"/>
        <w:contextualSpacing/>
        <w:jc w:val="both"/>
        <w:rPr>
          <w:sz w:val="22"/>
          <w:szCs w:val="22"/>
        </w:rPr>
      </w:pPr>
    </w:p>
    <w:p w:rsidR="00FE5A77" w:rsidRPr="00256C9B" w:rsidRDefault="00FE5A77" w:rsidP="00180FE5">
      <w:pPr>
        <w:tabs>
          <w:tab w:val="left" w:pos="0"/>
        </w:tabs>
        <w:suppressAutoHyphens/>
        <w:spacing w:line="276" w:lineRule="auto"/>
        <w:ind w:left="567"/>
        <w:contextualSpacing/>
        <w:jc w:val="center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§ 4</w:t>
      </w:r>
    </w:p>
    <w:p w:rsidR="00FE5A77" w:rsidRPr="00256C9B" w:rsidRDefault="00FE5A77" w:rsidP="00180FE5">
      <w:pPr>
        <w:numPr>
          <w:ilvl w:val="0"/>
          <w:numId w:val="35"/>
        </w:numPr>
        <w:tabs>
          <w:tab w:val="clear" w:pos="360"/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Z tytułu zrealizowanych dostaw Wykonawca otrzyma wynagrodzenie w wysokości obliczonej zgodnie z ilością dostarczonego towaru oraz jego ceną (zawierającą należny podatek VAT).</w:t>
      </w:r>
    </w:p>
    <w:p w:rsidR="004C6275" w:rsidRPr="00256C9B" w:rsidRDefault="00FE5A77" w:rsidP="00180FE5">
      <w:pPr>
        <w:numPr>
          <w:ilvl w:val="0"/>
          <w:numId w:val="35"/>
        </w:numPr>
        <w:tabs>
          <w:tab w:val="clear" w:pos="360"/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Łączna maksymalna wartość zamówień wyniesie nie więcej niż: </w:t>
      </w:r>
    </w:p>
    <w:p w:rsidR="00264281" w:rsidRPr="00256C9B" w:rsidRDefault="00264281" w:rsidP="00180FE5">
      <w:pPr>
        <w:tabs>
          <w:tab w:val="left" w:pos="0"/>
        </w:tabs>
        <w:suppressAutoHyphens/>
        <w:spacing w:line="276" w:lineRule="auto"/>
        <w:ind w:left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*w części </w:t>
      </w:r>
      <w:r w:rsidR="00676CF9">
        <w:rPr>
          <w:sz w:val="22"/>
          <w:szCs w:val="22"/>
        </w:rPr>
        <w:t>1</w:t>
      </w:r>
      <w:r w:rsidRPr="00256C9B">
        <w:rPr>
          <w:sz w:val="22"/>
          <w:szCs w:val="22"/>
        </w:rPr>
        <w:t>:……………………….. zł brutto;</w:t>
      </w:r>
      <w:r w:rsidR="00513C7B" w:rsidRPr="00256C9B">
        <w:rPr>
          <w:sz w:val="22"/>
          <w:szCs w:val="22"/>
        </w:rPr>
        <w:t xml:space="preserve"> ………………… zł netto;</w:t>
      </w:r>
    </w:p>
    <w:p w:rsidR="00264281" w:rsidRPr="00256C9B" w:rsidRDefault="00264281" w:rsidP="00180FE5">
      <w:pPr>
        <w:tabs>
          <w:tab w:val="left" w:pos="0"/>
        </w:tabs>
        <w:suppressAutoHyphens/>
        <w:spacing w:line="276" w:lineRule="auto"/>
        <w:ind w:left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*w części </w:t>
      </w:r>
      <w:r w:rsidR="00676CF9">
        <w:rPr>
          <w:sz w:val="22"/>
          <w:szCs w:val="22"/>
        </w:rPr>
        <w:t>2</w:t>
      </w:r>
      <w:r w:rsidRPr="00256C9B">
        <w:rPr>
          <w:sz w:val="22"/>
          <w:szCs w:val="22"/>
        </w:rPr>
        <w:t>:……………………….. zł brutto;</w:t>
      </w:r>
      <w:r w:rsidR="00513C7B" w:rsidRPr="00256C9B">
        <w:rPr>
          <w:sz w:val="22"/>
          <w:szCs w:val="22"/>
        </w:rPr>
        <w:t xml:space="preserve"> ………………… zł netto;</w:t>
      </w:r>
    </w:p>
    <w:p w:rsidR="00264281" w:rsidRPr="00256C9B" w:rsidRDefault="00264281" w:rsidP="00180FE5">
      <w:pPr>
        <w:tabs>
          <w:tab w:val="left" w:pos="0"/>
        </w:tabs>
        <w:suppressAutoHyphens/>
        <w:spacing w:line="276" w:lineRule="auto"/>
        <w:ind w:left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*w części </w:t>
      </w:r>
      <w:r w:rsidR="00676CF9">
        <w:rPr>
          <w:sz w:val="22"/>
          <w:szCs w:val="22"/>
        </w:rPr>
        <w:t>3</w:t>
      </w:r>
      <w:r w:rsidRPr="00256C9B">
        <w:rPr>
          <w:sz w:val="22"/>
          <w:szCs w:val="22"/>
        </w:rPr>
        <w:t>:……………………….. zł brutto;</w:t>
      </w:r>
      <w:r w:rsidR="00513C7B" w:rsidRPr="00256C9B">
        <w:rPr>
          <w:sz w:val="22"/>
          <w:szCs w:val="22"/>
        </w:rPr>
        <w:t xml:space="preserve"> ………………… zł netto;</w:t>
      </w:r>
    </w:p>
    <w:p w:rsidR="00264281" w:rsidRPr="00256C9B" w:rsidRDefault="00264281" w:rsidP="00180FE5">
      <w:pPr>
        <w:tabs>
          <w:tab w:val="left" w:pos="0"/>
        </w:tabs>
        <w:suppressAutoHyphens/>
        <w:spacing w:line="276" w:lineRule="auto"/>
        <w:ind w:left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*w części </w:t>
      </w:r>
      <w:r w:rsidR="00676CF9">
        <w:rPr>
          <w:sz w:val="22"/>
          <w:szCs w:val="22"/>
        </w:rPr>
        <w:t>4</w:t>
      </w:r>
      <w:r w:rsidRPr="00256C9B">
        <w:rPr>
          <w:sz w:val="22"/>
          <w:szCs w:val="22"/>
        </w:rPr>
        <w:t>:……………………….. zł brutto;</w:t>
      </w:r>
      <w:r w:rsidR="00513C7B" w:rsidRPr="00256C9B">
        <w:rPr>
          <w:sz w:val="22"/>
          <w:szCs w:val="22"/>
        </w:rPr>
        <w:t xml:space="preserve"> ………………… zł netto.</w:t>
      </w:r>
    </w:p>
    <w:p w:rsidR="004A3903" w:rsidRPr="00256C9B" w:rsidRDefault="00FE5A77" w:rsidP="00180FE5">
      <w:pPr>
        <w:numPr>
          <w:ilvl w:val="0"/>
          <w:numId w:val="35"/>
        </w:numPr>
        <w:tabs>
          <w:tab w:val="clear" w:pos="360"/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lastRenderedPageBreak/>
        <w:t xml:space="preserve">Wynagrodzenie określone w ust. 2 uwzględnia wszystkie koszty transportu, rozładunku, wniesienia na wskazane miejsce dostawy w ramach niniejszej umowy. </w:t>
      </w:r>
    </w:p>
    <w:p w:rsidR="00FE5A77" w:rsidRPr="00256C9B" w:rsidRDefault="00FE5A77" w:rsidP="00180FE5">
      <w:pPr>
        <w:numPr>
          <w:ilvl w:val="0"/>
          <w:numId w:val="35"/>
        </w:numPr>
        <w:tabs>
          <w:tab w:val="clear" w:pos="360"/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Wynagrodzenie będzie płatne przelewem na rachunek bankowy nr …………………………</w:t>
      </w:r>
      <w:r w:rsidR="00FE444F" w:rsidRPr="00256C9B">
        <w:rPr>
          <w:sz w:val="22"/>
          <w:szCs w:val="22"/>
        </w:rPr>
        <w:t>…………</w:t>
      </w:r>
      <w:r w:rsidRPr="00256C9B">
        <w:rPr>
          <w:sz w:val="22"/>
          <w:szCs w:val="22"/>
        </w:rPr>
        <w:t>,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 xml:space="preserve">w terminie </w:t>
      </w:r>
      <w:r w:rsidR="004A3903" w:rsidRPr="00256C9B">
        <w:rPr>
          <w:sz w:val="22"/>
          <w:szCs w:val="22"/>
        </w:rPr>
        <w:t>30 dni od daty wystawienia prawidłowej faktury VAT, uwzględniającej obowiązującą stawkę podatku VAT</w:t>
      </w:r>
      <w:r w:rsidRPr="00256C9B">
        <w:rPr>
          <w:sz w:val="22"/>
          <w:szCs w:val="22"/>
        </w:rPr>
        <w:t xml:space="preserve">. </w:t>
      </w:r>
    </w:p>
    <w:p w:rsidR="00FE5A77" w:rsidRPr="00256C9B" w:rsidRDefault="00FE5A77" w:rsidP="00180FE5">
      <w:pPr>
        <w:numPr>
          <w:ilvl w:val="0"/>
          <w:numId w:val="36"/>
        </w:numPr>
        <w:tabs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Wykonawca oświadcza, iż wyżej wskazany rachunek bankowy jest zgłoszony we właściwym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dla niego organie podatkowym w ramach zgłoszenia identyfikacyjnego lub zgłoszenia aktualizacyjnego, w szczególności w ramach uwidocznionych w „białej księdze podatników”.</w:t>
      </w:r>
    </w:p>
    <w:p w:rsidR="00FE5A77" w:rsidRPr="00256C9B" w:rsidRDefault="00FE5A77" w:rsidP="00180FE5">
      <w:pPr>
        <w:numPr>
          <w:ilvl w:val="0"/>
          <w:numId w:val="36"/>
        </w:numPr>
        <w:tabs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W przypadku zmiany wskazanego w umowie rachunku bankowego Wykonawca jest obowiązany poinformować Zamawiającego o powyższym, w terminie 7 dni od dnia dokonania zmiany na piśmie. Zmiana umowy w tym przedmiocie wymaga aneksu do umowy.</w:t>
      </w:r>
    </w:p>
    <w:p w:rsidR="00687A83" w:rsidRPr="00256C9B" w:rsidRDefault="00FE5A77" w:rsidP="00180FE5">
      <w:pPr>
        <w:numPr>
          <w:ilvl w:val="0"/>
          <w:numId w:val="36"/>
        </w:numPr>
        <w:tabs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Strony umowy zastrzegają, iż w przypadku zmiany rachunku bankowego przez Wykonawcę,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do czasu uwidocznienia nowego rachunku bankowego w „białej księdze podatników”,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termin  płatności określony w § 4 ust. 4 umowy ulega przesunięciu do dnia uwidocznienia nowego rachunku bankowego w „białej księdze podatników”, bez możliwości naliczania kar umownych, odsetek za opóźnienie, czy też kierowania innych roszczeń odszkodowawczych w stosunku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do Zamawiającego.</w:t>
      </w:r>
    </w:p>
    <w:p w:rsidR="00687A83" w:rsidRPr="00256C9B" w:rsidRDefault="00F9554E" w:rsidP="00180FE5">
      <w:pPr>
        <w:numPr>
          <w:ilvl w:val="0"/>
          <w:numId w:val="36"/>
        </w:numPr>
        <w:tabs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Zobowiązuje się Wykonawcę do przesłania faktur w formacie .pdf na adres faktury@wspr.bialystok.pl lub dostarczenia faktury w formie papierowej do dnia w którym Wykonawca zostanie zobowiązany do wystawiania i udostępnienia Zamawiającemu faktur ustrukturyzowanych przy użyciu Krajowego Systemu e-Faktur (dalej: </w:t>
      </w:r>
      <w:proofErr w:type="spellStart"/>
      <w:r w:rsidRPr="00256C9B">
        <w:rPr>
          <w:sz w:val="22"/>
          <w:szCs w:val="22"/>
        </w:rPr>
        <w:t>KSeF</w:t>
      </w:r>
      <w:proofErr w:type="spellEnd"/>
      <w:r w:rsidRPr="00256C9B">
        <w:rPr>
          <w:sz w:val="22"/>
          <w:szCs w:val="22"/>
        </w:rPr>
        <w:t>) na podstawie przepisów ustawy z dnia 11 marca 2004 r. o podatku od towarów i usług.</w:t>
      </w:r>
    </w:p>
    <w:p w:rsidR="00687A83" w:rsidRPr="00256C9B" w:rsidRDefault="00FE5A77" w:rsidP="00180FE5">
      <w:pPr>
        <w:numPr>
          <w:ilvl w:val="0"/>
          <w:numId w:val="36"/>
        </w:numPr>
        <w:tabs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W przypadku wystawienia przez Wykonawcę faktury VAT niezgodnej z umową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lub obowiązującymi przepisami prawa, Zamawiający ma prawo do wstrzymania płatności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do czasu wyjaśnienia oraz otrzymania faktury korygującej VAT bez obowiązku płacenia odsetek z tytułu</w:t>
      </w:r>
      <w:r w:rsidR="00687A83" w:rsidRPr="00256C9B">
        <w:rPr>
          <w:sz w:val="22"/>
          <w:szCs w:val="22"/>
        </w:rPr>
        <w:t xml:space="preserve"> niedotrzymania terminu zapłaty.</w:t>
      </w:r>
    </w:p>
    <w:p w:rsidR="00687A83" w:rsidRPr="00256C9B" w:rsidRDefault="00FE5A77" w:rsidP="00180FE5">
      <w:pPr>
        <w:numPr>
          <w:ilvl w:val="0"/>
          <w:numId w:val="36"/>
        </w:numPr>
        <w:tabs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W przypadku zmiany stawki podatku VAT w toku realizacji niniejszej umowy Wykonawca będzie wystawiał każdorazowo faktury na podstawie aktualnej, obowiązującej stawki podatku Vat. </w:t>
      </w:r>
    </w:p>
    <w:p w:rsidR="00687A83" w:rsidRPr="00256C9B" w:rsidRDefault="00FE5A77" w:rsidP="00180FE5">
      <w:pPr>
        <w:numPr>
          <w:ilvl w:val="0"/>
          <w:numId w:val="36"/>
        </w:numPr>
        <w:tabs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Wykonawca oświadcza, że jest czynnym/nie jest czynnym* podatnikiem podatku VAT.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W przypadku zmiany statusu VAT Wykonawca zobowiązany jest niezwłocznie, powiadomić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 xml:space="preserve">o tym Zamawiającego. </w:t>
      </w:r>
    </w:p>
    <w:p w:rsidR="00FE5A77" w:rsidRPr="00256C9B" w:rsidRDefault="00FE5A77" w:rsidP="00180FE5">
      <w:pPr>
        <w:numPr>
          <w:ilvl w:val="0"/>
          <w:numId w:val="36"/>
        </w:numPr>
        <w:tabs>
          <w:tab w:val="left" w:pos="0"/>
          <w:tab w:val="num" w:pos="567"/>
        </w:tabs>
        <w:suppressAutoHyphens/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Za dzień dokonania płatności strony uznają datę obciążenia rachunku Zamawiającego.</w:t>
      </w:r>
    </w:p>
    <w:p w:rsidR="00FE5A77" w:rsidRPr="00256C9B" w:rsidRDefault="00FE5A77" w:rsidP="00180FE5">
      <w:pPr>
        <w:tabs>
          <w:tab w:val="left" w:pos="0"/>
        </w:tabs>
        <w:suppressAutoHyphens/>
        <w:spacing w:line="276" w:lineRule="auto"/>
        <w:ind w:left="360"/>
        <w:contextualSpacing/>
        <w:jc w:val="both"/>
        <w:rPr>
          <w:sz w:val="22"/>
          <w:szCs w:val="22"/>
        </w:rPr>
      </w:pPr>
    </w:p>
    <w:p w:rsidR="008E56C4" w:rsidRPr="00256C9B" w:rsidRDefault="00AB56D6" w:rsidP="00180FE5">
      <w:pPr>
        <w:spacing w:line="276" w:lineRule="auto"/>
        <w:jc w:val="center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§ 5</w:t>
      </w:r>
    </w:p>
    <w:p w:rsidR="0025155C" w:rsidRPr="00256C9B" w:rsidRDefault="008E56C4" w:rsidP="00180FE5">
      <w:pPr>
        <w:numPr>
          <w:ilvl w:val="3"/>
          <w:numId w:val="55"/>
        </w:numPr>
        <w:spacing w:line="276" w:lineRule="auto"/>
        <w:ind w:left="426"/>
        <w:jc w:val="both"/>
        <w:rPr>
          <w:b/>
          <w:sz w:val="22"/>
          <w:szCs w:val="22"/>
        </w:rPr>
      </w:pPr>
      <w:r w:rsidRPr="00256C9B">
        <w:rPr>
          <w:sz w:val="22"/>
          <w:szCs w:val="22"/>
        </w:rPr>
        <w:t xml:space="preserve">  Wykonawca zapewni</w:t>
      </w:r>
      <w:r w:rsidR="0025155C" w:rsidRPr="00256C9B">
        <w:rPr>
          <w:sz w:val="22"/>
          <w:szCs w:val="22"/>
        </w:rPr>
        <w:t>:</w:t>
      </w:r>
      <w:r w:rsidRPr="00256C9B">
        <w:rPr>
          <w:sz w:val="22"/>
          <w:szCs w:val="22"/>
        </w:rPr>
        <w:t xml:space="preserve"> </w:t>
      </w:r>
    </w:p>
    <w:p w:rsidR="00264281" w:rsidRPr="00256C9B" w:rsidRDefault="00264281" w:rsidP="00180FE5">
      <w:p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*w części </w:t>
      </w:r>
      <w:r w:rsidR="00676CF9">
        <w:rPr>
          <w:sz w:val="22"/>
          <w:szCs w:val="22"/>
        </w:rPr>
        <w:t>1</w:t>
      </w:r>
      <w:r w:rsidRPr="00256C9B">
        <w:rPr>
          <w:sz w:val="22"/>
          <w:szCs w:val="22"/>
        </w:rPr>
        <w:t>….. miesięczną gwarancję;</w:t>
      </w:r>
    </w:p>
    <w:p w:rsidR="00264281" w:rsidRPr="00256C9B" w:rsidRDefault="00264281" w:rsidP="00180FE5">
      <w:p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*w części </w:t>
      </w:r>
      <w:r w:rsidR="00676CF9">
        <w:rPr>
          <w:sz w:val="22"/>
          <w:szCs w:val="22"/>
        </w:rPr>
        <w:t>2</w:t>
      </w:r>
      <w:r w:rsidRPr="00256C9B">
        <w:rPr>
          <w:sz w:val="22"/>
          <w:szCs w:val="22"/>
        </w:rPr>
        <w:t>….. miesięczną gwarancję;</w:t>
      </w:r>
    </w:p>
    <w:p w:rsidR="00264281" w:rsidRPr="00256C9B" w:rsidRDefault="00264281" w:rsidP="00180FE5">
      <w:p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*w części </w:t>
      </w:r>
      <w:r w:rsidR="00676CF9">
        <w:rPr>
          <w:sz w:val="22"/>
          <w:szCs w:val="22"/>
        </w:rPr>
        <w:t>3</w:t>
      </w:r>
      <w:r w:rsidRPr="00256C9B">
        <w:rPr>
          <w:sz w:val="22"/>
          <w:szCs w:val="22"/>
        </w:rPr>
        <w:t>….. miesięczną gwarancję;</w:t>
      </w:r>
    </w:p>
    <w:p w:rsidR="00264281" w:rsidRPr="00256C9B" w:rsidRDefault="00264281" w:rsidP="00180FE5">
      <w:p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*w części </w:t>
      </w:r>
      <w:r w:rsidR="00676CF9">
        <w:rPr>
          <w:sz w:val="22"/>
          <w:szCs w:val="22"/>
        </w:rPr>
        <w:t>4</w:t>
      </w:r>
      <w:r w:rsidRPr="00256C9B">
        <w:rPr>
          <w:sz w:val="22"/>
          <w:szCs w:val="22"/>
        </w:rPr>
        <w:t>….. miesięczną gwarancję;</w:t>
      </w:r>
    </w:p>
    <w:p w:rsidR="008E56C4" w:rsidRPr="00256C9B" w:rsidRDefault="008E56C4" w:rsidP="00180FE5">
      <w:p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liczoną od daty odbioru po</w:t>
      </w:r>
      <w:r w:rsidR="00513C7B" w:rsidRPr="00256C9B">
        <w:rPr>
          <w:sz w:val="22"/>
          <w:szCs w:val="22"/>
        </w:rPr>
        <w:t>szczególnych partii dostarczonego towaru</w:t>
      </w:r>
      <w:r w:rsidRPr="00256C9B">
        <w:rPr>
          <w:sz w:val="22"/>
          <w:szCs w:val="22"/>
        </w:rPr>
        <w:t>. W ramach gwarancji Wykonawca zobo</w:t>
      </w:r>
      <w:r w:rsidR="007163EC" w:rsidRPr="00256C9B">
        <w:rPr>
          <w:sz w:val="22"/>
          <w:szCs w:val="22"/>
        </w:rPr>
        <w:t>wiązany jest dokonać</w:t>
      </w:r>
      <w:r w:rsidRPr="00256C9B">
        <w:rPr>
          <w:sz w:val="22"/>
          <w:szCs w:val="22"/>
        </w:rPr>
        <w:t xml:space="preserve"> napraw</w:t>
      </w:r>
      <w:r w:rsidRPr="00256C9B">
        <w:rPr>
          <w:b/>
          <w:sz w:val="22"/>
          <w:szCs w:val="22"/>
        </w:rPr>
        <w:t xml:space="preserve"> </w:t>
      </w:r>
      <w:r w:rsidRPr="00256C9B">
        <w:rPr>
          <w:sz w:val="22"/>
          <w:szCs w:val="22"/>
        </w:rPr>
        <w:t>lub wymiany wadliwe</w:t>
      </w:r>
      <w:r w:rsidR="00513C7B" w:rsidRPr="00256C9B">
        <w:rPr>
          <w:sz w:val="22"/>
          <w:szCs w:val="22"/>
        </w:rPr>
        <w:t>go towaru</w:t>
      </w:r>
      <w:r w:rsidRPr="00256C9B">
        <w:rPr>
          <w:sz w:val="22"/>
          <w:szCs w:val="22"/>
        </w:rPr>
        <w:t>.</w:t>
      </w:r>
    </w:p>
    <w:p w:rsidR="008E56C4" w:rsidRPr="00256C9B" w:rsidRDefault="008E56C4" w:rsidP="00180FE5">
      <w:pPr>
        <w:numPr>
          <w:ilvl w:val="3"/>
          <w:numId w:val="55"/>
        </w:numPr>
        <w:spacing w:line="276" w:lineRule="auto"/>
        <w:ind w:left="426"/>
        <w:jc w:val="both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 xml:space="preserve">  </w:t>
      </w:r>
      <w:r w:rsidRPr="00256C9B">
        <w:rPr>
          <w:sz w:val="22"/>
          <w:szCs w:val="22"/>
        </w:rPr>
        <w:t>W okresie gwarancji Zamawiający zobowiązany</w:t>
      </w:r>
      <w:r w:rsidR="00A42660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jest powiadomić Wykonawcę w sposób określony w § 3 Umowy o stwierdzonych wadach dostarczone</w:t>
      </w:r>
      <w:r w:rsidR="00A13172">
        <w:rPr>
          <w:sz w:val="22"/>
          <w:szCs w:val="22"/>
        </w:rPr>
        <w:t>go towaru</w:t>
      </w:r>
      <w:r w:rsidR="00A42660" w:rsidRPr="00256C9B">
        <w:rPr>
          <w:sz w:val="22"/>
          <w:szCs w:val="22"/>
        </w:rPr>
        <w:t xml:space="preserve"> w terminie do 14 dni od ich ujawnienia</w:t>
      </w:r>
      <w:r w:rsidRPr="00256C9B">
        <w:rPr>
          <w:sz w:val="22"/>
          <w:szCs w:val="22"/>
        </w:rPr>
        <w:t>, natomiast Wykonawca zobowiązany jest do</w:t>
      </w:r>
      <w:r w:rsidRPr="00256C9B">
        <w:rPr>
          <w:b/>
          <w:sz w:val="22"/>
          <w:szCs w:val="22"/>
        </w:rPr>
        <w:t xml:space="preserve"> </w:t>
      </w:r>
      <w:r w:rsidRPr="00256C9B">
        <w:rPr>
          <w:sz w:val="22"/>
          <w:szCs w:val="22"/>
        </w:rPr>
        <w:t>ich usunięcia.</w:t>
      </w:r>
    </w:p>
    <w:p w:rsidR="009017DD" w:rsidRPr="00256C9B" w:rsidRDefault="008E56C4" w:rsidP="00180FE5">
      <w:pPr>
        <w:numPr>
          <w:ilvl w:val="3"/>
          <w:numId w:val="55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b/>
          <w:sz w:val="22"/>
          <w:szCs w:val="22"/>
        </w:rPr>
        <w:t xml:space="preserve">  </w:t>
      </w:r>
      <w:r w:rsidRPr="00256C9B">
        <w:rPr>
          <w:sz w:val="22"/>
          <w:szCs w:val="22"/>
        </w:rPr>
        <w:t>Czas re</w:t>
      </w:r>
      <w:r w:rsidR="00513C7B" w:rsidRPr="00256C9B">
        <w:rPr>
          <w:sz w:val="22"/>
          <w:szCs w:val="22"/>
        </w:rPr>
        <w:t>a</w:t>
      </w:r>
      <w:r w:rsidRPr="00256C9B">
        <w:rPr>
          <w:sz w:val="22"/>
          <w:szCs w:val="22"/>
        </w:rPr>
        <w:t xml:space="preserve">kcji Wykonawcy na zgłoszenie wady ustala się na 14 dni </w:t>
      </w:r>
      <w:r w:rsidR="00DB16A1" w:rsidRPr="00256C9B">
        <w:rPr>
          <w:sz w:val="22"/>
          <w:szCs w:val="22"/>
        </w:rPr>
        <w:t>robocz</w:t>
      </w:r>
      <w:r w:rsidR="007A2C77" w:rsidRPr="00256C9B">
        <w:rPr>
          <w:sz w:val="22"/>
          <w:szCs w:val="22"/>
        </w:rPr>
        <w:t>ych</w:t>
      </w:r>
      <w:r w:rsidR="00DB16A1" w:rsidRPr="00256C9B">
        <w:rPr>
          <w:sz w:val="22"/>
          <w:szCs w:val="22"/>
        </w:rPr>
        <w:t xml:space="preserve"> </w:t>
      </w:r>
      <w:r w:rsidR="00513C7B" w:rsidRPr="00256C9B">
        <w:rPr>
          <w:sz w:val="22"/>
          <w:szCs w:val="22"/>
        </w:rPr>
        <w:t>(okres ten obejmuje czas potrzebny na n</w:t>
      </w:r>
      <w:r w:rsidRPr="00256C9B">
        <w:rPr>
          <w:sz w:val="22"/>
          <w:szCs w:val="22"/>
        </w:rPr>
        <w:t>aprawy i wymiany</w:t>
      </w:r>
      <w:r w:rsidR="009017DD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reklamowanych przedmiotów</w:t>
      </w:r>
      <w:r w:rsidR="00513C7B" w:rsidRPr="00256C9B">
        <w:rPr>
          <w:sz w:val="22"/>
          <w:szCs w:val="22"/>
        </w:rPr>
        <w:t>)</w:t>
      </w:r>
      <w:r w:rsidRPr="00256C9B">
        <w:rPr>
          <w:sz w:val="22"/>
          <w:szCs w:val="22"/>
        </w:rPr>
        <w:t>.</w:t>
      </w:r>
    </w:p>
    <w:p w:rsidR="009017DD" w:rsidRPr="00256C9B" w:rsidRDefault="009017DD" w:rsidP="00180FE5">
      <w:pPr>
        <w:numPr>
          <w:ilvl w:val="3"/>
          <w:numId w:val="55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FF247A" w:rsidRPr="00256C9B">
        <w:rPr>
          <w:sz w:val="22"/>
          <w:szCs w:val="22"/>
        </w:rPr>
        <w:t>Okres rękojmi</w:t>
      </w:r>
      <w:r w:rsidR="008E56C4" w:rsidRPr="00256C9B">
        <w:rPr>
          <w:sz w:val="22"/>
          <w:szCs w:val="22"/>
        </w:rPr>
        <w:t xml:space="preserve"> biegnie od daty dostarczenia poszczególnych partii </w:t>
      </w:r>
      <w:r w:rsidR="00A42660" w:rsidRPr="00256C9B">
        <w:rPr>
          <w:sz w:val="22"/>
          <w:szCs w:val="22"/>
        </w:rPr>
        <w:t>zamówione</w:t>
      </w:r>
      <w:r w:rsidR="00513C7B" w:rsidRPr="00256C9B">
        <w:rPr>
          <w:sz w:val="22"/>
          <w:szCs w:val="22"/>
        </w:rPr>
        <w:t>go towaru</w:t>
      </w:r>
      <w:r w:rsidR="008E56C4" w:rsidRPr="00256C9B">
        <w:rPr>
          <w:sz w:val="22"/>
          <w:szCs w:val="22"/>
        </w:rPr>
        <w:t>.</w:t>
      </w:r>
    </w:p>
    <w:p w:rsidR="000E4663" w:rsidRPr="00256C9B" w:rsidRDefault="009017DD" w:rsidP="00180FE5">
      <w:pPr>
        <w:numPr>
          <w:ilvl w:val="3"/>
          <w:numId w:val="55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</w:t>
      </w:r>
      <w:r w:rsidR="008E56C4" w:rsidRPr="00256C9B">
        <w:rPr>
          <w:sz w:val="22"/>
          <w:szCs w:val="22"/>
        </w:rPr>
        <w:t>Zamawiający może odmówić odbioru całości lub części dostarczone</w:t>
      </w:r>
      <w:r w:rsidR="00513C7B" w:rsidRPr="00256C9B">
        <w:rPr>
          <w:sz w:val="22"/>
          <w:szCs w:val="22"/>
        </w:rPr>
        <w:t>go towaru</w:t>
      </w:r>
      <w:r w:rsidR="008E56C4" w:rsidRPr="00256C9B">
        <w:rPr>
          <w:sz w:val="22"/>
          <w:szCs w:val="22"/>
        </w:rPr>
        <w:t xml:space="preserve"> z powodu wad</w:t>
      </w:r>
      <w:r w:rsidRPr="00256C9B">
        <w:rPr>
          <w:sz w:val="22"/>
          <w:szCs w:val="22"/>
        </w:rPr>
        <w:t xml:space="preserve"> </w:t>
      </w:r>
      <w:r w:rsidR="008E56C4" w:rsidRPr="00256C9B">
        <w:rPr>
          <w:sz w:val="22"/>
          <w:szCs w:val="22"/>
        </w:rPr>
        <w:t xml:space="preserve">(w </w:t>
      </w:r>
      <w:r w:rsidR="00E72EC9" w:rsidRPr="00256C9B">
        <w:rPr>
          <w:sz w:val="22"/>
          <w:szCs w:val="22"/>
        </w:rPr>
        <w:t>szczególności,</w:t>
      </w:r>
      <w:r w:rsidR="008E56C4" w:rsidRPr="00256C9B">
        <w:rPr>
          <w:sz w:val="22"/>
          <w:szCs w:val="22"/>
        </w:rPr>
        <w:t xml:space="preserve"> gdy przedmiot umowy posiada wadę zmniejszającą jego wartość lub użyteczność lub</w:t>
      </w:r>
      <w:r w:rsidRPr="00256C9B">
        <w:rPr>
          <w:sz w:val="22"/>
          <w:szCs w:val="22"/>
        </w:rPr>
        <w:t xml:space="preserve"> </w:t>
      </w:r>
      <w:r w:rsidR="008E56C4" w:rsidRPr="00256C9B">
        <w:rPr>
          <w:sz w:val="22"/>
          <w:szCs w:val="22"/>
        </w:rPr>
        <w:t>został wydany w stanie niekompletnym lub nie posiada użyteczności zgodnie z przeznaczeniem) lub</w:t>
      </w:r>
      <w:r w:rsidRPr="00256C9B">
        <w:rPr>
          <w:sz w:val="22"/>
          <w:szCs w:val="22"/>
        </w:rPr>
        <w:t xml:space="preserve"> </w:t>
      </w:r>
      <w:r w:rsidR="008E56C4" w:rsidRPr="00256C9B">
        <w:rPr>
          <w:sz w:val="22"/>
          <w:szCs w:val="22"/>
        </w:rPr>
        <w:t xml:space="preserve">niezgodności z umową (w </w:t>
      </w:r>
      <w:r w:rsidR="00E72EC9" w:rsidRPr="00256C9B">
        <w:rPr>
          <w:sz w:val="22"/>
          <w:szCs w:val="22"/>
        </w:rPr>
        <w:t>szczególności,</w:t>
      </w:r>
      <w:r w:rsidR="008E56C4" w:rsidRPr="00256C9B">
        <w:rPr>
          <w:sz w:val="22"/>
          <w:szCs w:val="22"/>
        </w:rPr>
        <w:t xml:space="preserve"> gdy przedmiot umowy nie jest zgodny z opisem przedmiotu</w:t>
      </w:r>
      <w:r w:rsidRPr="00256C9B">
        <w:rPr>
          <w:sz w:val="22"/>
          <w:szCs w:val="22"/>
        </w:rPr>
        <w:t xml:space="preserve"> </w:t>
      </w:r>
      <w:r w:rsidR="008E56C4" w:rsidRPr="00256C9B">
        <w:rPr>
          <w:sz w:val="22"/>
          <w:szCs w:val="22"/>
        </w:rPr>
        <w:t>zamówieni</w:t>
      </w:r>
      <w:r w:rsidR="00A42660" w:rsidRPr="00256C9B">
        <w:rPr>
          <w:sz w:val="22"/>
          <w:szCs w:val="22"/>
        </w:rPr>
        <w:t>a stanowiącym załącznik nr 2</w:t>
      </w:r>
      <w:r w:rsidR="008E56C4" w:rsidRPr="00256C9B">
        <w:rPr>
          <w:sz w:val="22"/>
          <w:szCs w:val="22"/>
        </w:rPr>
        <w:t xml:space="preserve"> do umowy lub brakuje wymag</w:t>
      </w:r>
      <w:r w:rsidRPr="00256C9B">
        <w:rPr>
          <w:sz w:val="22"/>
          <w:szCs w:val="22"/>
        </w:rPr>
        <w:t>anych dokumentów lub akcesoriów</w:t>
      </w:r>
      <w:r w:rsidR="00A42660" w:rsidRPr="00256C9B">
        <w:rPr>
          <w:sz w:val="22"/>
          <w:szCs w:val="22"/>
        </w:rPr>
        <w:t>)</w:t>
      </w:r>
      <w:r w:rsidR="008E56C4" w:rsidRPr="00256C9B">
        <w:rPr>
          <w:sz w:val="22"/>
          <w:szCs w:val="22"/>
        </w:rPr>
        <w:t>.</w:t>
      </w:r>
    </w:p>
    <w:p w:rsidR="000E4663" w:rsidRPr="00256C9B" w:rsidRDefault="000E4663" w:rsidP="00180FE5">
      <w:pPr>
        <w:numPr>
          <w:ilvl w:val="3"/>
          <w:numId w:val="55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lastRenderedPageBreak/>
        <w:t xml:space="preserve">   Jeżeli warunkiem otrzymania gwarancji jest przestrzeganie określonej technologii prania, wykonywania określonych zabiegów konserwacyjnych, itp., należy stosowną informację dołączyć w formie pisemnej wraz z dostawą.</w:t>
      </w:r>
    </w:p>
    <w:p w:rsidR="009017DD" w:rsidRPr="00256C9B" w:rsidRDefault="009017DD" w:rsidP="00180FE5">
      <w:pPr>
        <w:numPr>
          <w:ilvl w:val="3"/>
          <w:numId w:val="55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8E56C4" w:rsidRPr="00256C9B">
        <w:rPr>
          <w:sz w:val="22"/>
          <w:szCs w:val="22"/>
        </w:rPr>
        <w:t>O stwierdzonych wadach lub niezgodnościach Zamawiający poinformuje Wykonawcę pocztą</w:t>
      </w:r>
      <w:r w:rsidRPr="00256C9B">
        <w:rPr>
          <w:sz w:val="22"/>
          <w:szCs w:val="22"/>
        </w:rPr>
        <w:t xml:space="preserve"> </w:t>
      </w:r>
      <w:r w:rsidR="008E56C4" w:rsidRPr="00256C9B">
        <w:rPr>
          <w:sz w:val="22"/>
          <w:szCs w:val="22"/>
        </w:rPr>
        <w:t>elektroniczną, na</w:t>
      </w:r>
      <w:r w:rsidR="00A42660" w:rsidRPr="00256C9B">
        <w:rPr>
          <w:sz w:val="22"/>
          <w:szCs w:val="22"/>
        </w:rPr>
        <w:t xml:space="preserve"> adres e-mail określony w §3</w:t>
      </w:r>
      <w:r w:rsidR="008E56C4" w:rsidRPr="00256C9B">
        <w:rPr>
          <w:sz w:val="22"/>
          <w:szCs w:val="22"/>
        </w:rPr>
        <w:t xml:space="preserve"> </w:t>
      </w:r>
      <w:r w:rsidR="00A42660" w:rsidRPr="00256C9B">
        <w:rPr>
          <w:sz w:val="22"/>
          <w:szCs w:val="22"/>
        </w:rPr>
        <w:t>ust</w:t>
      </w:r>
      <w:r w:rsidR="00513C7B" w:rsidRPr="00256C9B">
        <w:rPr>
          <w:sz w:val="22"/>
          <w:szCs w:val="22"/>
        </w:rPr>
        <w:t>.</w:t>
      </w:r>
      <w:r w:rsidR="00A42660" w:rsidRPr="00256C9B">
        <w:rPr>
          <w:sz w:val="22"/>
          <w:szCs w:val="22"/>
        </w:rPr>
        <w:t xml:space="preserve"> 2 </w:t>
      </w:r>
      <w:r w:rsidR="008E56C4" w:rsidRPr="00256C9B">
        <w:rPr>
          <w:sz w:val="22"/>
          <w:szCs w:val="22"/>
        </w:rPr>
        <w:t>umowy.</w:t>
      </w:r>
    </w:p>
    <w:p w:rsidR="0099730F" w:rsidRPr="00256C9B" w:rsidRDefault="0099730F" w:rsidP="00180FE5">
      <w:pPr>
        <w:numPr>
          <w:ilvl w:val="3"/>
          <w:numId w:val="55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W przypadku braku rozpatrzenia reklamacji w terminie 14 dni </w:t>
      </w:r>
      <w:r w:rsidR="00DB16A1" w:rsidRPr="00256C9B">
        <w:rPr>
          <w:sz w:val="22"/>
          <w:szCs w:val="22"/>
        </w:rPr>
        <w:t xml:space="preserve">roboczych </w:t>
      </w:r>
      <w:r w:rsidRPr="00256C9B">
        <w:rPr>
          <w:sz w:val="22"/>
          <w:szCs w:val="22"/>
        </w:rPr>
        <w:t>od momentu złożenia reklamacji, Strony niniejszej umowy uznają, iż reklamacja została rozpatrzona zgodnie z treścią żądania Zamawiającego.</w:t>
      </w:r>
    </w:p>
    <w:p w:rsidR="008E56C4" w:rsidRPr="00256C9B" w:rsidRDefault="008E56C4" w:rsidP="00180FE5">
      <w:pPr>
        <w:spacing w:line="276" w:lineRule="auto"/>
        <w:jc w:val="center"/>
        <w:rPr>
          <w:b/>
          <w:sz w:val="22"/>
          <w:szCs w:val="22"/>
        </w:rPr>
      </w:pPr>
    </w:p>
    <w:p w:rsidR="008E56C4" w:rsidRPr="00256C9B" w:rsidRDefault="00C327F7" w:rsidP="00180FE5">
      <w:pPr>
        <w:spacing w:line="276" w:lineRule="auto"/>
        <w:jc w:val="center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§ 6</w:t>
      </w:r>
    </w:p>
    <w:p w:rsidR="00AB56D6" w:rsidRPr="00256C9B" w:rsidRDefault="00AB56D6" w:rsidP="00180FE5">
      <w:pPr>
        <w:numPr>
          <w:ilvl w:val="0"/>
          <w:numId w:val="51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Niniejsza umowa zawarta została na czas oznacz</w:t>
      </w:r>
      <w:r w:rsidR="00731D2A" w:rsidRPr="00256C9B">
        <w:rPr>
          <w:sz w:val="22"/>
          <w:szCs w:val="22"/>
        </w:rPr>
        <w:t xml:space="preserve">ony i obowiązuje przez okres </w:t>
      </w:r>
      <w:r w:rsidR="00264281" w:rsidRPr="00256C9B">
        <w:rPr>
          <w:sz w:val="22"/>
          <w:szCs w:val="22"/>
        </w:rPr>
        <w:t>12</w:t>
      </w:r>
      <w:r w:rsidRPr="00256C9B">
        <w:rPr>
          <w:sz w:val="22"/>
          <w:szCs w:val="22"/>
        </w:rPr>
        <w:t xml:space="preserve"> m</w:t>
      </w:r>
      <w:r w:rsidR="000F3302" w:rsidRPr="00256C9B">
        <w:rPr>
          <w:sz w:val="22"/>
          <w:szCs w:val="22"/>
        </w:rPr>
        <w:t xml:space="preserve">iesięcy od </w:t>
      </w:r>
      <w:r w:rsidR="00513C7B" w:rsidRPr="00256C9B">
        <w:rPr>
          <w:sz w:val="22"/>
          <w:szCs w:val="22"/>
        </w:rPr>
        <w:t xml:space="preserve">jej </w:t>
      </w:r>
      <w:r w:rsidR="000F3302" w:rsidRPr="00256C9B">
        <w:rPr>
          <w:sz w:val="22"/>
          <w:szCs w:val="22"/>
        </w:rPr>
        <w:t>dnia zawarcia</w:t>
      </w:r>
      <w:r w:rsidRPr="00256C9B">
        <w:rPr>
          <w:sz w:val="22"/>
          <w:szCs w:val="22"/>
        </w:rPr>
        <w:t>.</w:t>
      </w:r>
    </w:p>
    <w:p w:rsidR="001A210E" w:rsidRPr="00256C9B" w:rsidRDefault="001A210E" w:rsidP="001A210E">
      <w:pPr>
        <w:numPr>
          <w:ilvl w:val="0"/>
          <w:numId w:val="51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Zamawiający może bez wyznaczania terminu dodatkowego odstąpić od niniejszej </w:t>
      </w:r>
      <w:r w:rsidR="00E72EC9" w:rsidRPr="00256C9B">
        <w:rPr>
          <w:sz w:val="22"/>
          <w:szCs w:val="22"/>
        </w:rPr>
        <w:t>umowy,</w:t>
      </w:r>
      <w:r w:rsidRPr="00256C9B">
        <w:rPr>
          <w:sz w:val="22"/>
          <w:szCs w:val="22"/>
        </w:rPr>
        <w:t xml:space="preserve"> jeżeli Wykonawca z powodu zwłoki nie zrealizuje w terminie do 14 dni kalendarzowych – dotyczy części </w:t>
      </w:r>
      <w:r w:rsidR="00676CF9">
        <w:rPr>
          <w:sz w:val="22"/>
          <w:szCs w:val="22"/>
        </w:rPr>
        <w:t>1</w:t>
      </w:r>
      <w:r w:rsidRPr="00256C9B">
        <w:rPr>
          <w:sz w:val="22"/>
          <w:szCs w:val="22"/>
        </w:rPr>
        <w:t xml:space="preserve">* trzech zamówień złożonych przez Zamawiającego. W tym przypadku </w:t>
      </w:r>
      <w:r w:rsidR="00E72EC9" w:rsidRPr="00256C9B">
        <w:rPr>
          <w:sz w:val="22"/>
          <w:szCs w:val="22"/>
        </w:rPr>
        <w:t>Wykonawca może</w:t>
      </w:r>
      <w:r w:rsidRPr="00256C9B">
        <w:rPr>
          <w:sz w:val="22"/>
          <w:szCs w:val="22"/>
        </w:rPr>
        <w:t xml:space="preserve"> żądać wyłącznie wynagrodzenia należnego z tytułu wykonanej części umowy/zamówienia.</w:t>
      </w:r>
    </w:p>
    <w:p w:rsidR="00317D95" w:rsidRPr="00256C9B" w:rsidRDefault="00AB56D6" w:rsidP="00180FE5">
      <w:pPr>
        <w:numPr>
          <w:ilvl w:val="0"/>
          <w:numId w:val="51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Zamawiający może bez wyznaczania terminu dodatkowego odstąpić od niniejszej </w:t>
      </w:r>
      <w:r w:rsidR="00E72EC9" w:rsidRPr="00256C9B">
        <w:rPr>
          <w:sz w:val="22"/>
          <w:szCs w:val="22"/>
        </w:rPr>
        <w:t>umowy,</w:t>
      </w:r>
      <w:r w:rsidRPr="00256C9B">
        <w:rPr>
          <w:sz w:val="22"/>
          <w:szCs w:val="22"/>
        </w:rPr>
        <w:t xml:space="preserve"> jeżeli Wykonawca z powodu zwłoki nie zrealizuje w terminie …</w:t>
      </w:r>
      <w:r w:rsidR="009A2587" w:rsidRPr="00256C9B">
        <w:rPr>
          <w:sz w:val="22"/>
          <w:szCs w:val="22"/>
        </w:rPr>
        <w:t>…………. (termin dostawy wskazany</w:t>
      </w:r>
      <w:r w:rsidRPr="00256C9B">
        <w:rPr>
          <w:sz w:val="22"/>
          <w:szCs w:val="22"/>
        </w:rPr>
        <w:t xml:space="preserve"> w ofe</w:t>
      </w:r>
      <w:r w:rsidR="00DE33EC" w:rsidRPr="00256C9B">
        <w:rPr>
          <w:sz w:val="22"/>
          <w:szCs w:val="22"/>
        </w:rPr>
        <w:t>rcie</w:t>
      </w:r>
      <w:r w:rsidR="001A210E" w:rsidRPr="00256C9B">
        <w:rPr>
          <w:sz w:val="22"/>
          <w:szCs w:val="22"/>
        </w:rPr>
        <w:t xml:space="preserve"> – dotyczy części </w:t>
      </w:r>
      <w:r w:rsidR="00676CF9">
        <w:rPr>
          <w:sz w:val="22"/>
          <w:szCs w:val="22"/>
        </w:rPr>
        <w:t>2</w:t>
      </w:r>
      <w:r w:rsidR="001A210E" w:rsidRPr="00256C9B">
        <w:rPr>
          <w:sz w:val="22"/>
          <w:szCs w:val="22"/>
        </w:rPr>
        <w:t xml:space="preserve">, </w:t>
      </w:r>
      <w:r w:rsidR="00676CF9">
        <w:rPr>
          <w:sz w:val="22"/>
          <w:szCs w:val="22"/>
        </w:rPr>
        <w:t>3</w:t>
      </w:r>
      <w:r w:rsidR="001A210E" w:rsidRPr="00256C9B">
        <w:rPr>
          <w:sz w:val="22"/>
          <w:szCs w:val="22"/>
        </w:rPr>
        <w:t xml:space="preserve">, </w:t>
      </w:r>
      <w:r w:rsidR="00676CF9">
        <w:rPr>
          <w:sz w:val="22"/>
          <w:szCs w:val="22"/>
        </w:rPr>
        <w:t>4</w:t>
      </w:r>
      <w:r w:rsidR="00DE33EC" w:rsidRPr="00256C9B">
        <w:rPr>
          <w:sz w:val="22"/>
          <w:szCs w:val="22"/>
        </w:rPr>
        <w:t>)</w:t>
      </w:r>
      <w:r w:rsidR="001A210E" w:rsidRPr="00256C9B">
        <w:rPr>
          <w:sz w:val="22"/>
          <w:szCs w:val="22"/>
        </w:rPr>
        <w:t>*</w:t>
      </w:r>
      <w:r w:rsidR="00DE33EC" w:rsidRPr="00256C9B">
        <w:rPr>
          <w:sz w:val="22"/>
          <w:szCs w:val="22"/>
        </w:rPr>
        <w:t xml:space="preserve"> trzech</w:t>
      </w:r>
      <w:r w:rsidRPr="00256C9B">
        <w:rPr>
          <w:sz w:val="22"/>
          <w:szCs w:val="22"/>
        </w:rPr>
        <w:t xml:space="preserve"> zamówień złożonych przez Zamawiającego. W tym przypadku </w:t>
      </w:r>
      <w:r w:rsidR="00E72EC9" w:rsidRPr="00256C9B">
        <w:rPr>
          <w:sz w:val="22"/>
          <w:szCs w:val="22"/>
        </w:rPr>
        <w:t>Wykonawca może</w:t>
      </w:r>
      <w:r w:rsidRPr="00256C9B">
        <w:rPr>
          <w:sz w:val="22"/>
          <w:szCs w:val="22"/>
        </w:rPr>
        <w:t xml:space="preserve"> żądać wyłącznie wynagrodzenia należnego z tytułu wykonanej części umowy/zamówienia.</w:t>
      </w:r>
    </w:p>
    <w:p w:rsidR="00CE2466" w:rsidRPr="00256C9B" w:rsidRDefault="00AB56D6" w:rsidP="00180FE5">
      <w:pPr>
        <w:numPr>
          <w:ilvl w:val="0"/>
          <w:numId w:val="51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Wykonawca może ze skutkiem natychmiastowym odstąpić od niniejszej </w:t>
      </w:r>
      <w:r w:rsidR="00E72EC9" w:rsidRPr="00256C9B">
        <w:rPr>
          <w:sz w:val="22"/>
          <w:szCs w:val="22"/>
        </w:rPr>
        <w:t>umowy,</w:t>
      </w:r>
      <w:r w:rsidRPr="00256C9B">
        <w:rPr>
          <w:sz w:val="22"/>
          <w:szCs w:val="22"/>
        </w:rPr>
        <w:t xml:space="preserve"> jeżeli Zamawiający dopuści się zwłoki trwającej minimum 30 dni w zapłacie wynagrodzenia za prawidłowo dostarczony, niewadliwy i zgodny z umową towar. Odstąpienie od umowy ze </w:t>
      </w:r>
      <w:r w:rsidR="00E72EC9" w:rsidRPr="00256C9B">
        <w:rPr>
          <w:sz w:val="22"/>
          <w:szCs w:val="22"/>
        </w:rPr>
        <w:t>skutkiem natychmiastowym</w:t>
      </w:r>
      <w:r w:rsidRPr="00256C9B">
        <w:rPr>
          <w:sz w:val="22"/>
          <w:szCs w:val="22"/>
        </w:rPr>
        <w:t xml:space="preserve"> wymaga uprzedniego wezwania Zamawiającego do zapłaty</w:t>
      </w:r>
      <w:r w:rsidR="009A2587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i wyznaczenia mu na to co najmniej 7-dniowego dodatkowego terminu.</w:t>
      </w:r>
    </w:p>
    <w:p w:rsidR="00CE2466" w:rsidRPr="00256C9B" w:rsidRDefault="00CE2466" w:rsidP="00180FE5">
      <w:pPr>
        <w:numPr>
          <w:ilvl w:val="0"/>
          <w:numId w:val="51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Z</w:t>
      </w:r>
      <w:r w:rsidRPr="00256C9B">
        <w:rPr>
          <w:bCs/>
          <w:sz w:val="22"/>
          <w:szCs w:val="22"/>
        </w:rPr>
        <w:t>amawiający może odstąpić od umowy w razie wystąpienia istotnej zmiany okoliczności powodującej, że wykonanie umowy nie leży w interesie publicznym, czego nie można było przewidzieć w chwili zawarcia umowy. Zamawiający może odstąpić od umowy w terminie 30 dni od powzięcia wiadomości o powyższych okolicznościach. W tym przypadku Wykonawca może żądać wyłącznie wynagrodzenia należnego z tytułu wykonania części umowy.</w:t>
      </w:r>
    </w:p>
    <w:p w:rsidR="00AB56D6" w:rsidRPr="00256C9B" w:rsidRDefault="00AB56D6" w:rsidP="00180FE5">
      <w:pPr>
        <w:numPr>
          <w:ilvl w:val="0"/>
          <w:numId w:val="51"/>
        </w:numPr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>Oświadczenie o odstąpieniu od umowy wymaga formy pisemnej pod rygorem nieważności.</w:t>
      </w:r>
    </w:p>
    <w:p w:rsidR="009A6557" w:rsidRPr="00256C9B" w:rsidRDefault="009A6557" w:rsidP="00180FE5">
      <w:pPr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</w:rPr>
      </w:pPr>
    </w:p>
    <w:p w:rsidR="00AB56D6" w:rsidRPr="00256C9B" w:rsidRDefault="00C327F7" w:rsidP="00180FE5">
      <w:pPr>
        <w:widowControl w:val="0"/>
        <w:tabs>
          <w:tab w:val="left" w:pos="4536"/>
        </w:tabs>
        <w:suppressAutoHyphens/>
        <w:autoSpaceDE w:val="0"/>
        <w:spacing w:line="276" w:lineRule="auto"/>
        <w:ind w:left="357"/>
        <w:jc w:val="center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>§ 7</w:t>
      </w:r>
    </w:p>
    <w:p w:rsidR="00AB56D6" w:rsidRPr="00256C9B" w:rsidRDefault="00AB56D6" w:rsidP="00180FE5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Zamawiający może naliczyć kary umowne Wykonawcy: </w:t>
      </w:r>
    </w:p>
    <w:p w:rsidR="00AB56D6" w:rsidRPr="00256C9B" w:rsidRDefault="00AB56D6" w:rsidP="00180FE5">
      <w:pPr>
        <w:numPr>
          <w:ilvl w:val="1"/>
          <w:numId w:val="52"/>
        </w:numPr>
        <w:spacing w:line="276" w:lineRule="auto"/>
        <w:ind w:left="567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Za nieuzasadnione odstąpienie od umowy przez Wykonawcę w całości lub w przypadku odstąpienia przez Zamawiającego w całości niniejszej umowy z przyczyn, za które odpowiedzialność ponosi Wykonawca, Wykonawca zapłaci Zamawiającemu karę umowną w wysokości 10 % wartośc</w:t>
      </w:r>
      <w:r w:rsidR="00731D2A" w:rsidRPr="00256C9B">
        <w:rPr>
          <w:sz w:val="22"/>
          <w:szCs w:val="22"/>
        </w:rPr>
        <w:t xml:space="preserve">i umowy </w:t>
      </w:r>
      <w:r w:rsidR="00513C7B" w:rsidRPr="00256C9B">
        <w:rPr>
          <w:sz w:val="22"/>
          <w:szCs w:val="22"/>
        </w:rPr>
        <w:t xml:space="preserve">brutto </w:t>
      </w:r>
      <w:r w:rsidR="00731D2A" w:rsidRPr="00256C9B">
        <w:rPr>
          <w:sz w:val="22"/>
          <w:szCs w:val="22"/>
        </w:rPr>
        <w:t>określone</w:t>
      </w:r>
      <w:r w:rsidR="00D97D30" w:rsidRPr="00256C9B">
        <w:rPr>
          <w:sz w:val="22"/>
          <w:szCs w:val="22"/>
        </w:rPr>
        <w:t xml:space="preserve">j w § 4 ust. 2 w części </w:t>
      </w:r>
      <w:r w:rsidR="00B5653F">
        <w:rPr>
          <w:sz w:val="22"/>
          <w:szCs w:val="22"/>
        </w:rPr>
        <w:t>1, 2, 3, 4</w:t>
      </w:r>
      <w:r w:rsidR="00731D2A" w:rsidRPr="00256C9B">
        <w:rPr>
          <w:sz w:val="22"/>
          <w:szCs w:val="22"/>
        </w:rPr>
        <w:t>*.</w:t>
      </w:r>
    </w:p>
    <w:p w:rsidR="00AB56D6" w:rsidRPr="00256C9B" w:rsidRDefault="00AB56D6" w:rsidP="00180FE5">
      <w:pPr>
        <w:numPr>
          <w:ilvl w:val="1"/>
          <w:numId w:val="52"/>
        </w:numPr>
        <w:spacing w:line="276" w:lineRule="auto"/>
        <w:ind w:left="567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   W przypadku nieuzasadnionego odstąpienia od umowy przez Wykonawcę w części, lub w przypadku odstąpienia przez Zamawiającego w części niniejszej umowy z przyczyn, za które odpowiedzialność ponosi Wykonawca, Wykonawca zapłaci Zamawiającemu karę umowną w wysokości 10 % </w:t>
      </w:r>
      <w:r w:rsidR="00513C7B" w:rsidRPr="00256C9B">
        <w:rPr>
          <w:bCs/>
          <w:sz w:val="22"/>
          <w:szCs w:val="22"/>
        </w:rPr>
        <w:t xml:space="preserve">wartości umowy brutto określonej w </w:t>
      </w:r>
      <w:r w:rsidR="00B5653F">
        <w:rPr>
          <w:bCs/>
          <w:sz w:val="22"/>
          <w:szCs w:val="22"/>
        </w:rPr>
        <w:t xml:space="preserve">§ 4 ust. 2 w części 1, 2, 3, 4 </w:t>
      </w:r>
      <w:r w:rsidRPr="00256C9B">
        <w:rPr>
          <w:bCs/>
          <w:sz w:val="22"/>
          <w:szCs w:val="22"/>
        </w:rPr>
        <w:t>przysługującego Wykonawcy za część dostaw, od których odstąpiono;</w:t>
      </w:r>
    </w:p>
    <w:p w:rsidR="00AB56D6" w:rsidRPr="00256C9B" w:rsidRDefault="00AB56D6" w:rsidP="00180FE5">
      <w:pPr>
        <w:numPr>
          <w:ilvl w:val="1"/>
          <w:numId w:val="52"/>
        </w:numPr>
        <w:spacing w:line="276" w:lineRule="auto"/>
        <w:ind w:left="567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W przypadku zwłoki w dostawie towarów</w:t>
      </w:r>
      <w:r w:rsidRPr="00256C9B">
        <w:rPr>
          <w:bCs/>
          <w:sz w:val="22"/>
          <w:szCs w:val="22"/>
        </w:rPr>
        <w:t xml:space="preserve"> Wykonawca zapłaci Zamawiającemu karę umowną</w:t>
      </w:r>
      <w:r w:rsidRPr="00256C9B">
        <w:rPr>
          <w:bCs/>
          <w:sz w:val="22"/>
          <w:szCs w:val="22"/>
        </w:rPr>
        <w:br/>
        <w:t>w wysokości</w:t>
      </w:r>
      <w:r w:rsidR="00111CC5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 xml:space="preserve">2 % wartości </w:t>
      </w:r>
      <w:r w:rsidR="00111CC5" w:rsidRPr="00256C9B">
        <w:rPr>
          <w:sz w:val="22"/>
          <w:szCs w:val="22"/>
        </w:rPr>
        <w:t xml:space="preserve">niezrealizowanego zamówienia, </w:t>
      </w:r>
      <w:r w:rsidRPr="00256C9B">
        <w:rPr>
          <w:sz w:val="22"/>
          <w:szCs w:val="22"/>
        </w:rPr>
        <w:t>za każdy rozpoczęty dzień zwłoki,</w:t>
      </w:r>
    </w:p>
    <w:p w:rsidR="00AB56D6" w:rsidRPr="00256C9B" w:rsidRDefault="00AB56D6" w:rsidP="00180FE5">
      <w:pPr>
        <w:numPr>
          <w:ilvl w:val="1"/>
          <w:numId w:val="52"/>
        </w:numPr>
        <w:spacing w:line="276" w:lineRule="auto"/>
        <w:ind w:left="567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436751" w:rsidRPr="00256C9B">
        <w:rPr>
          <w:sz w:val="22"/>
          <w:szCs w:val="22"/>
        </w:rPr>
        <w:t xml:space="preserve"> Za zwłokę w usunięciu wad lub wymianie towarów w ramach gwarancji lub rękojmi</w:t>
      </w:r>
      <w:r w:rsidRPr="00256C9B">
        <w:rPr>
          <w:sz w:val="22"/>
          <w:szCs w:val="22"/>
        </w:rPr>
        <w:t xml:space="preserve"> lub w przypadku</w:t>
      </w:r>
      <w:r w:rsidR="00436751" w:rsidRPr="00256C9B">
        <w:rPr>
          <w:sz w:val="22"/>
          <w:szCs w:val="22"/>
        </w:rPr>
        <w:t xml:space="preserve"> ponownej</w:t>
      </w:r>
      <w:r w:rsidRPr="00256C9B">
        <w:rPr>
          <w:sz w:val="22"/>
          <w:szCs w:val="22"/>
        </w:rPr>
        <w:t xml:space="preserve"> dostawy towarów niezgodnych z wymaganiami Zamawiającego, Wykonawca zapłaci Zamawiającemu karę umowną w wysokości 0,5 % wartości umowy brutto</w:t>
      </w:r>
      <w:r w:rsidR="003A0E8D" w:rsidRPr="00256C9B">
        <w:rPr>
          <w:sz w:val="22"/>
          <w:szCs w:val="22"/>
        </w:rPr>
        <w:t xml:space="preserve"> dla danej części</w:t>
      </w:r>
      <w:r w:rsidRPr="00256C9B">
        <w:rPr>
          <w:sz w:val="22"/>
          <w:szCs w:val="22"/>
        </w:rPr>
        <w:t xml:space="preserve"> za każdy rozpoczęty dzień zwłoki </w:t>
      </w:r>
      <w:r w:rsidRPr="00256C9B">
        <w:rPr>
          <w:sz w:val="22"/>
          <w:szCs w:val="22"/>
          <w:lang w:eastAsia="en-US"/>
        </w:rPr>
        <w:t>w każdym przypadku stwierdzenia takiego uchybienia;</w:t>
      </w:r>
    </w:p>
    <w:p w:rsidR="00AB56D6" w:rsidRPr="00256C9B" w:rsidRDefault="00AB56D6" w:rsidP="00180FE5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lastRenderedPageBreak/>
        <w:t xml:space="preserve">  Zamawiającemu przysługuje prawo potrącenia kar umownych i innych należności z wynagrodzenia należnego Wykonawcy.</w:t>
      </w:r>
    </w:p>
    <w:p w:rsidR="00AB56D6" w:rsidRPr="00256C9B" w:rsidRDefault="00AB56D6" w:rsidP="00180FE5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Kary, o których mowa w § </w:t>
      </w:r>
      <w:r w:rsidR="00513C7B" w:rsidRPr="00256C9B">
        <w:rPr>
          <w:sz w:val="22"/>
          <w:szCs w:val="22"/>
        </w:rPr>
        <w:t>7</w:t>
      </w:r>
      <w:r w:rsidRPr="00256C9B">
        <w:rPr>
          <w:sz w:val="22"/>
          <w:szCs w:val="22"/>
        </w:rPr>
        <w:t xml:space="preserve"> nie wykluczają się wzajemnie. </w:t>
      </w:r>
    </w:p>
    <w:p w:rsidR="00AB56D6" w:rsidRPr="00256C9B" w:rsidRDefault="00AB56D6" w:rsidP="00180FE5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Łączna maksymalna wysokość kar umownych wyniesie nie więcej niż 20 % wartośc</w:t>
      </w:r>
      <w:r w:rsidR="00731D2A" w:rsidRPr="00256C9B">
        <w:rPr>
          <w:sz w:val="22"/>
          <w:szCs w:val="22"/>
        </w:rPr>
        <w:t>i umowy</w:t>
      </w:r>
      <w:r w:rsidR="00513C7B" w:rsidRPr="00256C9B">
        <w:rPr>
          <w:sz w:val="22"/>
          <w:szCs w:val="22"/>
        </w:rPr>
        <w:t xml:space="preserve"> brutto</w:t>
      </w:r>
      <w:r w:rsidR="00731D2A" w:rsidRPr="00256C9B">
        <w:rPr>
          <w:sz w:val="22"/>
          <w:szCs w:val="22"/>
        </w:rPr>
        <w:t xml:space="preserve"> określone</w:t>
      </w:r>
      <w:r w:rsidR="00D97D30" w:rsidRPr="00256C9B">
        <w:rPr>
          <w:sz w:val="22"/>
          <w:szCs w:val="22"/>
        </w:rPr>
        <w:t>j w § 4 ust. 2 w części 1,</w:t>
      </w:r>
      <w:r w:rsidR="00264281" w:rsidRPr="00256C9B">
        <w:rPr>
          <w:sz w:val="22"/>
          <w:szCs w:val="22"/>
        </w:rPr>
        <w:t xml:space="preserve"> </w:t>
      </w:r>
      <w:r w:rsidR="00D97D30" w:rsidRPr="00256C9B">
        <w:rPr>
          <w:sz w:val="22"/>
          <w:szCs w:val="22"/>
        </w:rPr>
        <w:t>2</w:t>
      </w:r>
      <w:r w:rsidR="00331EDD" w:rsidRPr="00256C9B">
        <w:rPr>
          <w:sz w:val="22"/>
          <w:szCs w:val="22"/>
        </w:rPr>
        <w:t>,</w:t>
      </w:r>
      <w:r w:rsidR="00264281" w:rsidRPr="00256C9B">
        <w:rPr>
          <w:sz w:val="22"/>
          <w:szCs w:val="22"/>
        </w:rPr>
        <w:t xml:space="preserve"> </w:t>
      </w:r>
      <w:r w:rsidR="00331EDD" w:rsidRPr="00256C9B">
        <w:rPr>
          <w:sz w:val="22"/>
          <w:szCs w:val="22"/>
        </w:rPr>
        <w:t>3</w:t>
      </w:r>
      <w:r w:rsidR="00B5653F">
        <w:rPr>
          <w:sz w:val="22"/>
          <w:szCs w:val="22"/>
        </w:rPr>
        <w:t>, 4</w:t>
      </w:r>
      <w:r w:rsidR="00731D2A" w:rsidRPr="00256C9B">
        <w:rPr>
          <w:sz w:val="22"/>
          <w:szCs w:val="22"/>
        </w:rPr>
        <w:t>*.</w:t>
      </w:r>
    </w:p>
    <w:p w:rsidR="00AB56D6" w:rsidRPr="00256C9B" w:rsidRDefault="00AB56D6" w:rsidP="00180FE5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Strony oświadczają, iż wysokość zastrzeżonych kar umownych nie jest rażąco wygórowana.</w:t>
      </w:r>
    </w:p>
    <w:p w:rsidR="00AB56D6" w:rsidRPr="00256C9B" w:rsidRDefault="00AB56D6" w:rsidP="00180FE5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Wykonawca nie ponosi odpowiedzialności za okoliczności, za które wyłączną odpowiedzialność ponosi Zamawiający. </w:t>
      </w:r>
    </w:p>
    <w:p w:rsidR="00AB56D6" w:rsidRPr="00256C9B" w:rsidRDefault="00AB56D6" w:rsidP="00180FE5">
      <w:pPr>
        <w:numPr>
          <w:ilvl w:val="0"/>
          <w:numId w:val="52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Jeżeli wysokość naliczonych przez Zamawiającego kar umownych nie pokryje szkody poniesionej przez Zamawiającego, Zamawiającemu przysługuje prawo dochodzenia odszkodowania uzupełniającego na zasadach ogólnych. </w:t>
      </w:r>
    </w:p>
    <w:p w:rsidR="00DE2E2D" w:rsidRDefault="00DE2E2D" w:rsidP="00180FE5">
      <w:pPr>
        <w:spacing w:line="276" w:lineRule="auto"/>
        <w:ind w:left="142"/>
        <w:jc w:val="center"/>
        <w:rPr>
          <w:b/>
          <w:sz w:val="22"/>
          <w:szCs w:val="22"/>
        </w:rPr>
      </w:pPr>
    </w:p>
    <w:p w:rsidR="00AB56D6" w:rsidRPr="00256C9B" w:rsidRDefault="00C327F7" w:rsidP="00180FE5">
      <w:pPr>
        <w:spacing w:line="276" w:lineRule="auto"/>
        <w:ind w:left="142"/>
        <w:jc w:val="center"/>
        <w:rPr>
          <w:sz w:val="22"/>
          <w:szCs w:val="22"/>
        </w:rPr>
      </w:pPr>
      <w:r w:rsidRPr="00256C9B">
        <w:rPr>
          <w:b/>
          <w:sz w:val="22"/>
          <w:szCs w:val="22"/>
        </w:rPr>
        <w:t>§ 8</w:t>
      </w:r>
    </w:p>
    <w:p w:rsidR="00264281" w:rsidRPr="00256C9B" w:rsidRDefault="00264281" w:rsidP="00180FE5">
      <w:pPr>
        <w:pStyle w:val="Akapitzlist"/>
        <w:numPr>
          <w:ilvl w:val="0"/>
          <w:numId w:val="66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Zamawiający, zgodnie z art. 455 ust. 1 pkt. 1 ustawy Prawo Zamówień Publicznych, przewiduje możliwość zmian Umowy w przypadkach, gdy konieczność wprowadzenia zmian Umowy wynika:</w:t>
      </w:r>
    </w:p>
    <w:p w:rsidR="00264281" w:rsidRPr="00256C9B" w:rsidRDefault="00264281" w:rsidP="00180FE5">
      <w:pPr>
        <w:pStyle w:val="Akapitzlist"/>
        <w:numPr>
          <w:ilvl w:val="1"/>
          <w:numId w:val="66"/>
        </w:numPr>
        <w:spacing w:line="276" w:lineRule="auto"/>
        <w:ind w:left="993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z zaistnienia siły wyższej, tj. zdarzenia losowego wywołanego przez czynniki zewnętrzne, którego nie można było przewidzieć, ani mu zapobiec lub przezwyciężyć poprzez działanie z dochowaniem należytej staranności, w szczególności zagrażającego bezpośrednio życiu lub zdrowiu ludzi lub grożącego powstaniem szkody w znacznych rozmiarach,</w:t>
      </w:r>
    </w:p>
    <w:p w:rsidR="00264281" w:rsidRPr="00256C9B" w:rsidRDefault="00264281" w:rsidP="00180FE5">
      <w:pPr>
        <w:pStyle w:val="Akapitzlist"/>
        <w:numPr>
          <w:ilvl w:val="1"/>
          <w:numId w:val="66"/>
        </w:numPr>
        <w:spacing w:line="276" w:lineRule="auto"/>
        <w:ind w:left="993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ze zmiany przepisów prawa mających wpływ na wykonanie przedmiotu Umowy,</w:t>
      </w:r>
    </w:p>
    <w:p w:rsidR="00264281" w:rsidRPr="00256C9B" w:rsidRDefault="00264281" w:rsidP="00180FE5">
      <w:pPr>
        <w:pStyle w:val="Akapitzlist"/>
        <w:numPr>
          <w:ilvl w:val="1"/>
          <w:numId w:val="66"/>
        </w:numPr>
        <w:spacing w:line="276" w:lineRule="auto"/>
        <w:ind w:left="993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w razie wstrzymania produkcji lub obrotu handlowego któregokolwiek wyrobu medycznego stanowiącego przedmiot umowy, Zamawiający dopuszcza zastosowanie produktu zamiennego o parametrach nie gorszych od produktu pierwotnie oferowanego, pod warunkiem udokumentowania faktu wycofania z produkcji lub obrotu produktu pierwotnie oferowanego przy zachowaniu oferowanej ceny jednostkowej netto.</w:t>
      </w:r>
    </w:p>
    <w:p w:rsidR="00264281" w:rsidRPr="00256C9B" w:rsidRDefault="00264281" w:rsidP="00180FE5">
      <w:pPr>
        <w:pStyle w:val="Akapitzlist"/>
        <w:numPr>
          <w:ilvl w:val="0"/>
          <w:numId w:val="66"/>
        </w:numPr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bCs/>
          <w:sz w:val="22"/>
          <w:szCs w:val="22"/>
        </w:rPr>
        <w:t xml:space="preserve">Zgodnie z art. 439 </w:t>
      </w:r>
      <w:proofErr w:type="spellStart"/>
      <w:r w:rsidRPr="00256C9B">
        <w:rPr>
          <w:bCs/>
          <w:sz w:val="22"/>
          <w:szCs w:val="22"/>
        </w:rPr>
        <w:t>Pzp</w:t>
      </w:r>
      <w:proofErr w:type="spellEnd"/>
      <w:r w:rsidRPr="00256C9B">
        <w:rPr>
          <w:bCs/>
          <w:sz w:val="22"/>
          <w:szCs w:val="22"/>
        </w:rPr>
        <w:t xml:space="preserve"> wynagrodzenie należne Wykonawcy określone w </w:t>
      </w:r>
      <w:r w:rsidRPr="00256C9B">
        <w:rPr>
          <w:sz w:val="22"/>
          <w:szCs w:val="22"/>
        </w:rPr>
        <w:t xml:space="preserve">§ </w:t>
      </w:r>
      <w:r w:rsidR="00513C7B" w:rsidRPr="00256C9B">
        <w:rPr>
          <w:bCs/>
          <w:sz w:val="22"/>
          <w:szCs w:val="22"/>
        </w:rPr>
        <w:t>4</w:t>
      </w:r>
      <w:r w:rsidR="00B5653F">
        <w:rPr>
          <w:bCs/>
          <w:sz w:val="22"/>
          <w:szCs w:val="22"/>
        </w:rPr>
        <w:t xml:space="preserve"> ust. 2 w części: 1, 2, 3, 4</w:t>
      </w:r>
      <w:r w:rsidRPr="00256C9B">
        <w:rPr>
          <w:bCs/>
          <w:sz w:val="22"/>
          <w:szCs w:val="22"/>
        </w:rPr>
        <w:t>* może ulec zmianie (podwyższenie lub obniżenie) w przypadku zmiany ceny kosztów związanych z realizacją zamówienia przy zachowaniu poniższych zasad:</w:t>
      </w:r>
    </w:p>
    <w:p w:rsidR="00264281" w:rsidRPr="00256C9B" w:rsidRDefault="00264281" w:rsidP="00180FE5">
      <w:pPr>
        <w:numPr>
          <w:ilvl w:val="0"/>
          <w:numId w:val="67"/>
        </w:numPr>
        <w:shd w:val="clear" w:color="auto" w:fill="FFFFFF"/>
        <w:spacing w:line="276" w:lineRule="auto"/>
        <w:ind w:left="851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jako podstawę maksymalnej wartości zmiany wynagrodzenia, o którym mowa w </w:t>
      </w:r>
      <w:r w:rsidRPr="00256C9B">
        <w:rPr>
          <w:sz w:val="22"/>
          <w:szCs w:val="22"/>
        </w:rPr>
        <w:t xml:space="preserve">§ </w:t>
      </w:r>
      <w:r w:rsidR="00513C7B" w:rsidRPr="00256C9B">
        <w:rPr>
          <w:bCs/>
          <w:sz w:val="22"/>
          <w:szCs w:val="22"/>
        </w:rPr>
        <w:t>4</w:t>
      </w:r>
      <w:r w:rsidR="00F42940">
        <w:rPr>
          <w:bCs/>
          <w:sz w:val="22"/>
          <w:szCs w:val="22"/>
        </w:rPr>
        <w:t xml:space="preserve"> ust. 2 w części: 1, 2, 3, 4</w:t>
      </w:r>
      <w:r w:rsidRPr="00256C9B">
        <w:rPr>
          <w:bCs/>
          <w:sz w:val="22"/>
          <w:szCs w:val="22"/>
        </w:rPr>
        <w:t xml:space="preserve">* przyjmuje się zmianę wskaźnika cen towarów i usług konsumpcyjnych w pierwszym półroczu ogłaszany komunikatem na podstawie art. 20 ust. 3 ustawy z dnia 12 stycznia 1991 r. o podatkach i opłatach lokalnych (Dz. U. z 2023 r. poz. 70) przez Prezesa Głównego Urzędu Statystycznego - publikowanego w Monitorze Polskim i Biuletynie Statystycznym GUS [dalej: CPI], </w:t>
      </w:r>
    </w:p>
    <w:p w:rsidR="00264281" w:rsidRPr="00256C9B" w:rsidRDefault="00264281" w:rsidP="00180FE5">
      <w:pPr>
        <w:numPr>
          <w:ilvl w:val="0"/>
          <w:numId w:val="67"/>
        </w:numPr>
        <w:shd w:val="clear" w:color="auto" w:fill="FFFFFF"/>
        <w:spacing w:line="276" w:lineRule="auto"/>
        <w:ind w:left="851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maksymalna wartość zmiany wynagrodzenia o którym mowa w </w:t>
      </w:r>
      <w:r w:rsidRPr="00256C9B">
        <w:rPr>
          <w:sz w:val="22"/>
          <w:szCs w:val="22"/>
        </w:rPr>
        <w:t xml:space="preserve">§ </w:t>
      </w:r>
      <w:r w:rsidR="00513C7B" w:rsidRPr="00256C9B">
        <w:rPr>
          <w:bCs/>
          <w:sz w:val="22"/>
          <w:szCs w:val="22"/>
        </w:rPr>
        <w:t>4</w:t>
      </w:r>
      <w:r w:rsidR="00F42940">
        <w:rPr>
          <w:bCs/>
          <w:sz w:val="22"/>
          <w:szCs w:val="22"/>
        </w:rPr>
        <w:t xml:space="preserve"> ust. 2 w części: 1, 2, 3, 4</w:t>
      </w:r>
      <w:r w:rsidRPr="00256C9B">
        <w:rPr>
          <w:bCs/>
          <w:sz w:val="22"/>
          <w:szCs w:val="22"/>
        </w:rPr>
        <w:t>* następować będzie pod warunkiem osiągnięcia przez Wskaźnik CPI poziomu większego niż 1,12 lub poziomu niższego niż 1,0;</w:t>
      </w:r>
    </w:p>
    <w:p w:rsidR="00264281" w:rsidRPr="00256C9B" w:rsidRDefault="00264281" w:rsidP="00180FE5">
      <w:pPr>
        <w:numPr>
          <w:ilvl w:val="0"/>
          <w:numId w:val="67"/>
        </w:numPr>
        <w:shd w:val="clear" w:color="auto" w:fill="FFFFFF"/>
        <w:spacing w:line="276" w:lineRule="auto"/>
        <w:ind w:left="851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przewiduje się, że pierwsza waloryzacja może nastąpić po upływie  6 – miesięcy od dnia zawarcia Umowy i będzie dotyczyła dostaw, które będą zrealizowane po tym terminie; maksymalna wartość zmiany wynagrodzenia, o którym mowa w </w:t>
      </w:r>
      <w:r w:rsidRPr="00256C9B">
        <w:rPr>
          <w:sz w:val="22"/>
          <w:szCs w:val="22"/>
        </w:rPr>
        <w:t xml:space="preserve">§ </w:t>
      </w:r>
      <w:r w:rsidR="00513C7B" w:rsidRPr="00256C9B">
        <w:rPr>
          <w:bCs/>
          <w:sz w:val="22"/>
          <w:szCs w:val="22"/>
        </w:rPr>
        <w:t>4</w:t>
      </w:r>
      <w:r w:rsidR="00F42940">
        <w:rPr>
          <w:bCs/>
          <w:sz w:val="22"/>
          <w:szCs w:val="22"/>
        </w:rPr>
        <w:t xml:space="preserve"> ust. 2 w części: 1, 2, 3, 4</w:t>
      </w:r>
      <w:r w:rsidRPr="00256C9B">
        <w:rPr>
          <w:bCs/>
          <w:sz w:val="22"/>
          <w:szCs w:val="22"/>
        </w:rPr>
        <w:t>* zostanie obliczona jako iloczyn należnego wynagrodzenia i zmiany Wskaźnika CPI. Do obliczenia zmiany wynagrodzenia zostanie przyjęty Wskaźnik CPI otrzymany w wyniku podzielenia wskaźnika opublikowanego przez 100;</w:t>
      </w:r>
    </w:p>
    <w:p w:rsidR="00264281" w:rsidRPr="00256C9B" w:rsidRDefault="00264281" w:rsidP="00180FE5">
      <w:pPr>
        <w:numPr>
          <w:ilvl w:val="0"/>
          <w:numId w:val="67"/>
        </w:numPr>
        <w:shd w:val="clear" w:color="auto" w:fill="FFFFFF"/>
        <w:spacing w:line="276" w:lineRule="auto"/>
        <w:ind w:left="851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maksymalna wartość zmiany wynagrodzenia, jaką dopuszcza Zamawiający w efekcie zastosowania postanowień o zasadach wprowadzenia zmian wysokości wynagrodzenia, nie może przekroczyć 5% wartości wynagrodzenia, o którym mowa w </w:t>
      </w:r>
      <w:r w:rsidRPr="00256C9B">
        <w:rPr>
          <w:sz w:val="22"/>
          <w:szCs w:val="22"/>
        </w:rPr>
        <w:t xml:space="preserve">§ </w:t>
      </w:r>
      <w:r w:rsidR="00513C7B" w:rsidRPr="00256C9B">
        <w:rPr>
          <w:bCs/>
          <w:sz w:val="22"/>
          <w:szCs w:val="22"/>
        </w:rPr>
        <w:t>4</w:t>
      </w:r>
      <w:r w:rsidR="00F42940">
        <w:rPr>
          <w:bCs/>
          <w:sz w:val="22"/>
          <w:szCs w:val="22"/>
        </w:rPr>
        <w:t xml:space="preserve"> ust. 2 w części: 1, 2, 3, 4</w:t>
      </w:r>
      <w:r w:rsidRPr="00256C9B">
        <w:rPr>
          <w:bCs/>
          <w:sz w:val="22"/>
          <w:szCs w:val="22"/>
        </w:rPr>
        <w:t>*.</w:t>
      </w:r>
    </w:p>
    <w:p w:rsidR="00264281" w:rsidRPr="00256C9B" w:rsidRDefault="00264281" w:rsidP="00180FE5">
      <w:pPr>
        <w:numPr>
          <w:ilvl w:val="0"/>
          <w:numId w:val="67"/>
        </w:numPr>
        <w:shd w:val="clear" w:color="auto" w:fill="FFFFFF"/>
        <w:spacing w:line="276" w:lineRule="auto"/>
        <w:ind w:left="851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jeżeli Umowa została zawarta po upływie 180 dni od dnia upływu terminu składania ofert, początkowym terminem ustalenia zmiany wynagrodzenia jest dzień otwarcia ofert;</w:t>
      </w:r>
    </w:p>
    <w:p w:rsidR="00264281" w:rsidRPr="00256C9B" w:rsidRDefault="00264281" w:rsidP="00180FE5">
      <w:pPr>
        <w:numPr>
          <w:ilvl w:val="0"/>
          <w:numId w:val="67"/>
        </w:numPr>
        <w:shd w:val="clear" w:color="auto" w:fill="FFFFFF"/>
        <w:spacing w:line="276" w:lineRule="auto"/>
        <w:ind w:left="851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przez zmianę ceny materiałów lub kosztów, określoną Wskaźnikiem, o którym mowa w pkt a) rozumie się wzrost odpowiednio cen lub kosztów, jak i ich obniżenie, względem ceny lub kosztu przyjętych w celu ustalenia wynagrodzenia Wykonawcy zawartego w ofercie;</w:t>
      </w:r>
    </w:p>
    <w:p w:rsidR="00264281" w:rsidRPr="00256C9B" w:rsidRDefault="00264281" w:rsidP="00180FE5">
      <w:pPr>
        <w:numPr>
          <w:ilvl w:val="0"/>
          <w:numId w:val="67"/>
        </w:numPr>
        <w:shd w:val="clear" w:color="auto" w:fill="FFFFFF"/>
        <w:spacing w:line="276" w:lineRule="auto"/>
        <w:ind w:left="851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lastRenderedPageBreak/>
        <w:t>postanowień umownych w zakresie zmiany wynagrodzenia nie stosuje się od chwili osiągnięcia limitu wynoszącego 5%  wynagrodzenia</w:t>
      </w:r>
      <w:r w:rsidRPr="00256C9B">
        <w:t xml:space="preserve"> </w:t>
      </w:r>
      <w:r w:rsidRPr="00256C9B">
        <w:rPr>
          <w:bCs/>
          <w:sz w:val="22"/>
          <w:szCs w:val="22"/>
        </w:rPr>
        <w:t xml:space="preserve">o którym mowa w § </w:t>
      </w:r>
      <w:r w:rsidR="00513C7B" w:rsidRPr="00256C9B">
        <w:rPr>
          <w:bCs/>
          <w:sz w:val="22"/>
          <w:szCs w:val="22"/>
        </w:rPr>
        <w:t>4</w:t>
      </w:r>
      <w:r w:rsidRPr="00256C9B">
        <w:rPr>
          <w:bCs/>
          <w:sz w:val="22"/>
          <w:szCs w:val="22"/>
        </w:rPr>
        <w:t xml:space="preserve"> ust. 2 w c</w:t>
      </w:r>
      <w:r w:rsidR="00F42940">
        <w:rPr>
          <w:bCs/>
          <w:sz w:val="22"/>
          <w:szCs w:val="22"/>
        </w:rPr>
        <w:t>zęści: 1, 2, 3, 4</w:t>
      </w:r>
      <w:r w:rsidRPr="00256C9B">
        <w:rPr>
          <w:bCs/>
          <w:sz w:val="22"/>
          <w:szCs w:val="22"/>
        </w:rPr>
        <w:t>*;</w:t>
      </w:r>
    </w:p>
    <w:p w:rsidR="00264281" w:rsidRPr="00256C9B" w:rsidRDefault="00264281" w:rsidP="00180FE5">
      <w:pPr>
        <w:pStyle w:val="Akapitzlist"/>
        <w:numPr>
          <w:ilvl w:val="0"/>
          <w:numId w:val="66"/>
        </w:numPr>
        <w:spacing w:line="276" w:lineRule="auto"/>
        <w:ind w:left="426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Wniosek Wykonawcy lub Zamawiającego o wprowadzenie zmian określonych w § </w:t>
      </w:r>
      <w:r w:rsidR="00513C7B" w:rsidRPr="00256C9B">
        <w:rPr>
          <w:bCs/>
          <w:sz w:val="22"/>
          <w:szCs w:val="22"/>
        </w:rPr>
        <w:t>8</w:t>
      </w:r>
      <w:r w:rsidRPr="00256C9B">
        <w:rPr>
          <w:bCs/>
          <w:sz w:val="22"/>
          <w:szCs w:val="22"/>
        </w:rPr>
        <w:t xml:space="preserve"> wymaga uzasadnienia, w tym wykazania stosownymi dokumentami zaistnienia podstaw do zmiany Umowy. Zamawiający lub Wykonawca może żądać dodatkowych wyjaśnień;</w:t>
      </w:r>
    </w:p>
    <w:p w:rsidR="00264281" w:rsidRPr="00256C9B" w:rsidRDefault="00264281" w:rsidP="00180FE5">
      <w:pPr>
        <w:numPr>
          <w:ilvl w:val="0"/>
          <w:numId w:val="66"/>
        </w:numPr>
        <w:shd w:val="clear" w:color="auto" w:fill="FFFFFF"/>
        <w:spacing w:line="276" w:lineRule="auto"/>
        <w:ind w:left="426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Zmiana umowy w zakresie, o którym mowa wyżej wymaga zawarcia Aneksu.</w:t>
      </w:r>
    </w:p>
    <w:p w:rsidR="00AB56D6" w:rsidRPr="00256C9B" w:rsidRDefault="00264281" w:rsidP="00180FE5">
      <w:pPr>
        <w:numPr>
          <w:ilvl w:val="0"/>
          <w:numId w:val="66"/>
        </w:numPr>
        <w:shd w:val="clear" w:color="auto" w:fill="FFFFFF"/>
        <w:spacing w:line="276" w:lineRule="auto"/>
        <w:ind w:left="426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W przypadku braku porozumienia co do zmiany wysokości wynagrodzenia lub braku akceptacji dla proponowanej zmiany, każda ze Stron może wypowiedzieć umowę za 2-miesięcznym okresem wypowiedzenia, liczonym od miesiąca następującego po tym, w którym złożono oświadczenie o wypowiedzeniu umowy. W okresie wypowiedzenia obowiązywać będzie dotychczasowe wynagrodzenie.</w:t>
      </w:r>
    </w:p>
    <w:p w:rsidR="00264281" w:rsidRPr="00256C9B" w:rsidRDefault="00264281" w:rsidP="00180FE5">
      <w:pPr>
        <w:spacing w:line="276" w:lineRule="auto"/>
        <w:jc w:val="center"/>
        <w:rPr>
          <w:b/>
          <w:sz w:val="22"/>
          <w:szCs w:val="22"/>
        </w:rPr>
      </w:pPr>
    </w:p>
    <w:p w:rsidR="00AB56D6" w:rsidRPr="00256C9B" w:rsidRDefault="00C327F7" w:rsidP="00180FE5">
      <w:pPr>
        <w:spacing w:line="276" w:lineRule="auto"/>
        <w:jc w:val="center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 xml:space="preserve">§ </w:t>
      </w:r>
      <w:r w:rsidR="00264281" w:rsidRPr="00256C9B">
        <w:rPr>
          <w:b/>
          <w:sz w:val="22"/>
          <w:szCs w:val="22"/>
        </w:rPr>
        <w:t>9</w:t>
      </w:r>
    </w:p>
    <w:p w:rsidR="00AB56D6" w:rsidRPr="00256C9B" w:rsidRDefault="00AB56D6" w:rsidP="00180FE5">
      <w:pPr>
        <w:numPr>
          <w:ilvl w:val="0"/>
          <w:numId w:val="53"/>
        </w:numPr>
        <w:spacing w:line="276" w:lineRule="auto"/>
        <w:ind w:left="567" w:hanging="426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W sprawach nieuregulowanych niniejszą umową mają zastosowanie przepisy Kodeksu cywilnego</w:t>
      </w:r>
      <w:r w:rsidRPr="00256C9B">
        <w:rPr>
          <w:sz w:val="22"/>
          <w:szCs w:val="22"/>
        </w:rPr>
        <w:br/>
        <w:t>i ustawy z dnia 11 września 2019 roku - Prawo zamówień publicznych.</w:t>
      </w:r>
    </w:p>
    <w:p w:rsidR="00AB56D6" w:rsidRPr="00256C9B" w:rsidRDefault="00AB56D6" w:rsidP="00180FE5">
      <w:pPr>
        <w:numPr>
          <w:ilvl w:val="0"/>
          <w:numId w:val="53"/>
        </w:numPr>
        <w:spacing w:line="276" w:lineRule="auto"/>
        <w:ind w:left="567" w:hanging="426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Wszelkie zmiany niniejszej umowy </w:t>
      </w:r>
      <w:r w:rsidR="00992D05" w:rsidRPr="00256C9B">
        <w:rPr>
          <w:sz w:val="22"/>
          <w:szCs w:val="22"/>
        </w:rPr>
        <w:t xml:space="preserve">z zastrzeżeniem §3 ust 4 Umowy </w:t>
      </w:r>
      <w:r w:rsidRPr="00256C9B">
        <w:rPr>
          <w:sz w:val="22"/>
          <w:szCs w:val="22"/>
        </w:rPr>
        <w:t>wymagają formy pisemnej zastrzeżonej pod rygorem nieważności.</w:t>
      </w:r>
    </w:p>
    <w:p w:rsidR="00AB56D6" w:rsidRPr="00256C9B" w:rsidRDefault="00AB56D6" w:rsidP="00180FE5">
      <w:pPr>
        <w:numPr>
          <w:ilvl w:val="0"/>
          <w:numId w:val="53"/>
        </w:numPr>
        <w:spacing w:line="276" w:lineRule="auto"/>
        <w:ind w:left="567" w:hanging="426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 Wszelkie spory wynikłe na tle realizacji niniejszej umowy rozstrzygane będą przez sąd miejscowo właściwy dla siedziby Zamawiającego.</w:t>
      </w:r>
    </w:p>
    <w:p w:rsidR="00AB56D6" w:rsidRPr="00256C9B" w:rsidRDefault="00AB56D6" w:rsidP="00180FE5">
      <w:pPr>
        <w:numPr>
          <w:ilvl w:val="0"/>
          <w:numId w:val="53"/>
        </w:numPr>
        <w:spacing w:line="276" w:lineRule="auto"/>
        <w:ind w:left="567" w:hanging="426"/>
        <w:contextualSpacing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  Integralną część niniejszej umowy stanowią:</w:t>
      </w:r>
    </w:p>
    <w:p w:rsidR="003A0E8D" w:rsidRPr="00256C9B" w:rsidRDefault="00AB56D6" w:rsidP="00180FE5">
      <w:pPr>
        <w:numPr>
          <w:ilvl w:val="1"/>
          <w:numId w:val="36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0913F3" w:rsidRPr="00256C9B">
        <w:rPr>
          <w:sz w:val="22"/>
          <w:szCs w:val="22"/>
        </w:rPr>
        <w:t xml:space="preserve">załącznik nr 1 </w:t>
      </w:r>
      <w:r w:rsidR="009970AD" w:rsidRPr="00256C9B">
        <w:rPr>
          <w:sz w:val="22"/>
          <w:szCs w:val="22"/>
        </w:rPr>
        <w:t>–</w:t>
      </w:r>
      <w:r w:rsidR="000913F3" w:rsidRPr="00256C9B">
        <w:rPr>
          <w:sz w:val="22"/>
          <w:szCs w:val="22"/>
        </w:rPr>
        <w:t xml:space="preserve"> W</w:t>
      </w:r>
      <w:r w:rsidRPr="00256C9B">
        <w:rPr>
          <w:sz w:val="22"/>
          <w:szCs w:val="22"/>
        </w:rPr>
        <w:t>ypełniony i podpisany przez Wykona</w:t>
      </w:r>
      <w:r w:rsidR="003A0E8D" w:rsidRPr="00256C9B">
        <w:rPr>
          <w:sz w:val="22"/>
          <w:szCs w:val="22"/>
        </w:rPr>
        <w:t>wcę formularz cenowy,</w:t>
      </w:r>
    </w:p>
    <w:p w:rsidR="00AB56D6" w:rsidRPr="00256C9B" w:rsidRDefault="003A0E8D" w:rsidP="00180FE5">
      <w:pPr>
        <w:numPr>
          <w:ilvl w:val="1"/>
          <w:numId w:val="36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</w:t>
      </w:r>
      <w:r w:rsidR="00270A88" w:rsidRPr="00256C9B">
        <w:rPr>
          <w:sz w:val="22"/>
          <w:szCs w:val="22"/>
        </w:rPr>
        <w:t>załącznik nr 2</w:t>
      </w:r>
      <w:r w:rsidR="008A6EA6" w:rsidRPr="00256C9B">
        <w:rPr>
          <w:sz w:val="22"/>
          <w:szCs w:val="22"/>
        </w:rPr>
        <w:t xml:space="preserve"> </w:t>
      </w:r>
      <w:r w:rsidR="009970AD" w:rsidRPr="00256C9B">
        <w:rPr>
          <w:sz w:val="22"/>
          <w:szCs w:val="22"/>
        </w:rPr>
        <w:t>–</w:t>
      </w:r>
      <w:r w:rsidR="00270A88" w:rsidRPr="00256C9B">
        <w:rPr>
          <w:sz w:val="22"/>
          <w:szCs w:val="22"/>
        </w:rPr>
        <w:t xml:space="preserve"> </w:t>
      </w:r>
      <w:r w:rsidR="001F3EC8" w:rsidRPr="00256C9B">
        <w:rPr>
          <w:sz w:val="22"/>
          <w:szCs w:val="22"/>
        </w:rPr>
        <w:t>Opis Przedmiotu Z</w:t>
      </w:r>
      <w:r w:rsidRPr="00256C9B">
        <w:rPr>
          <w:sz w:val="22"/>
          <w:szCs w:val="22"/>
        </w:rPr>
        <w:t>amówienia</w:t>
      </w:r>
      <w:r w:rsidR="00AB56D6" w:rsidRPr="00256C9B">
        <w:rPr>
          <w:sz w:val="22"/>
          <w:szCs w:val="22"/>
        </w:rPr>
        <w:t>,</w:t>
      </w:r>
    </w:p>
    <w:p w:rsidR="00AB56D6" w:rsidRPr="00256C9B" w:rsidRDefault="00AB56D6" w:rsidP="00180FE5">
      <w:pPr>
        <w:numPr>
          <w:ilvl w:val="1"/>
          <w:numId w:val="36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</w:t>
      </w:r>
      <w:r w:rsidR="003A0E8D" w:rsidRPr="00256C9B">
        <w:rPr>
          <w:sz w:val="22"/>
          <w:szCs w:val="22"/>
        </w:rPr>
        <w:t xml:space="preserve"> </w:t>
      </w:r>
      <w:r w:rsidR="00270A88" w:rsidRPr="00256C9B">
        <w:rPr>
          <w:sz w:val="22"/>
          <w:szCs w:val="22"/>
        </w:rPr>
        <w:t>załącznik nr 3</w:t>
      </w:r>
      <w:r w:rsidR="000913F3" w:rsidRPr="00256C9B">
        <w:rPr>
          <w:sz w:val="22"/>
          <w:szCs w:val="22"/>
        </w:rPr>
        <w:t xml:space="preserve"> </w:t>
      </w:r>
      <w:r w:rsidR="009970AD" w:rsidRPr="00256C9B">
        <w:rPr>
          <w:sz w:val="22"/>
          <w:szCs w:val="22"/>
        </w:rPr>
        <w:t>–</w:t>
      </w:r>
      <w:r w:rsidR="000913F3" w:rsidRPr="00256C9B">
        <w:rPr>
          <w:sz w:val="22"/>
          <w:szCs w:val="22"/>
        </w:rPr>
        <w:t xml:space="preserve"> W</w:t>
      </w:r>
      <w:r w:rsidRPr="00256C9B">
        <w:rPr>
          <w:sz w:val="22"/>
          <w:szCs w:val="22"/>
        </w:rPr>
        <w:t>ypełniony i podpisany przez Wykonawcę formularz ofertowy,</w:t>
      </w:r>
    </w:p>
    <w:p w:rsidR="007163EC" w:rsidRPr="00256C9B" w:rsidRDefault="000913F3" w:rsidP="00180FE5">
      <w:pPr>
        <w:numPr>
          <w:ilvl w:val="1"/>
          <w:numId w:val="36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załącznik nr 4 – W</w:t>
      </w:r>
      <w:r w:rsidR="007163EC" w:rsidRPr="00256C9B">
        <w:rPr>
          <w:sz w:val="22"/>
          <w:szCs w:val="22"/>
        </w:rPr>
        <w:t xml:space="preserve">zór protokołu odbioru </w:t>
      </w:r>
    </w:p>
    <w:p w:rsidR="00AB56D6" w:rsidRPr="00256C9B" w:rsidRDefault="003A0E8D" w:rsidP="00180FE5">
      <w:pPr>
        <w:numPr>
          <w:ilvl w:val="1"/>
          <w:numId w:val="36"/>
        </w:numPr>
        <w:spacing w:line="276" w:lineRule="auto"/>
        <w:ind w:left="993" w:hanging="284"/>
        <w:rPr>
          <w:sz w:val="22"/>
          <w:szCs w:val="22"/>
        </w:rPr>
      </w:pPr>
      <w:r w:rsidRPr="00256C9B">
        <w:rPr>
          <w:sz w:val="22"/>
          <w:szCs w:val="22"/>
        </w:rPr>
        <w:t xml:space="preserve"> </w:t>
      </w:r>
      <w:r w:rsidR="00992D05" w:rsidRPr="00256C9B">
        <w:rPr>
          <w:sz w:val="22"/>
          <w:szCs w:val="22"/>
        </w:rPr>
        <w:t>załącznik nr 5</w:t>
      </w:r>
      <w:r w:rsidR="000913F3" w:rsidRPr="00256C9B">
        <w:rPr>
          <w:sz w:val="22"/>
          <w:szCs w:val="22"/>
        </w:rPr>
        <w:t xml:space="preserve"> </w:t>
      </w:r>
      <w:r w:rsidR="00FE444F" w:rsidRPr="00256C9B">
        <w:rPr>
          <w:sz w:val="22"/>
          <w:szCs w:val="22"/>
        </w:rPr>
        <w:t>–</w:t>
      </w:r>
      <w:r w:rsidR="000913F3" w:rsidRPr="00256C9B">
        <w:rPr>
          <w:sz w:val="22"/>
          <w:szCs w:val="22"/>
        </w:rPr>
        <w:t xml:space="preserve"> K</w:t>
      </w:r>
      <w:r w:rsidR="00AB56D6" w:rsidRPr="00256C9B">
        <w:rPr>
          <w:sz w:val="22"/>
          <w:szCs w:val="22"/>
        </w:rPr>
        <w:t>lauzula informacyjna RODO,</w:t>
      </w:r>
    </w:p>
    <w:p w:rsidR="00AB56D6" w:rsidRPr="00256C9B" w:rsidRDefault="00AB56D6" w:rsidP="00180FE5">
      <w:pPr>
        <w:numPr>
          <w:ilvl w:val="0"/>
          <w:numId w:val="53"/>
        </w:numPr>
        <w:spacing w:line="276" w:lineRule="auto"/>
        <w:ind w:left="567" w:hanging="426"/>
        <w:rPr>
          <w:sz w:val="22"/>
          <w:szCs w:val="22"/>
        </w:rPr>
      </w:pPr>
      <w:r w:rsidRPr="00256C9B">
        <w:rPr>
          <w:sz w:val="22"/>
          <w:szCs w:val="22"/>
        </w:rPr>
        <w:t xml:space="preserve">   Umowa została sporządzona w dwóch jednobrzmiących egzemplarzach, po jednym dla każdej</w:t>
      </w:r>
      <w:r w:rsidR="0001714B" w:rsidRPr="00256C9B">
        <w:rPr>
          <w:sz w:val="22"/>
          <w:szCs w:val="22"/>
        </w:rPr>
        <w:t xml:space="preserve"> </w:t>
      </w:r>
      <w:r w:rsidRPr="00256C9B">
        <w:rPr>
          <w:sz w:val="22"/>
          <w:szCs w:val="22"/>
        </w:rPr>
        <w:t>ze Stron.</w:t>
      </w:r>
    </w:p>
    <w:p w:rsidR="00BA5E14" w:rsidRPr="00256C9B" w:rsidRDefault="00BA5E14" w:rsidP="00180FE5">
      <w:pPr>
        <w:spacing w:line="276" w:lineRule="auto"/>
        <w:ind w:left="720"/>
        <w:rPr>
          <w:b/>
          <w:sz w:val="22"/>
          <w:szCs w:val="22"/>
        </w:rPr>
      </w:pPr>
    </w:p>
    <w:p w:rsidR="004A3903" w:rsidRPr="00256C9B" w:rsidRDefault="004A3903" w:rsidP="00180FE5">
      <w:pPr>
        <w:spacing w:line="276" w:lineRule="auto"/>
        <w:ind w:left="720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 xml:space="preserve">WYKONAWCA    </w:t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</w:r>
      <w:r w:rsidRPr="00256C9B">
        <w:rPr>
          <w:b/>
          <w:sz w:val="22"/>
          <w:szCs w:val="22"/>
        </w:rPr>
        <w:tab/>
        <w:t>ZAMAWIAJĄCY</w:t>
      </w:r>
    </w:p>
    <w:p w:rsidR="00BA5E14" w:rsidRPr="00256C9B" w:rsidRDefault="00BA5E14" w:rsidP="00180FE5">
      <w:pPr>
        <w:shd w:val="clear" w:color="auto" w:fill="FFFFFF"/>
        <w:spacing w:line="276" w:lineRule="auto"/>
        <w:rPr>
          <w:bCs/>
          <w:i/>
          <w:sz w:val="18"/>
          <w:szCs w:val="22"/>
        </w:rPr>
      </w:pPr>
    </w:p>
    <w:p w:rsidR="004B4DA1" w:rsidRPr="00256C9B" w:rsidRDefault="00670B05" w:rsidP="00180FE5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256C9B">
        <w:rPr>
          <w:bCs/>
          <w:i/>
          <w:sz w:val="18"/>
          <w:szCs w:val="22"/>
        </w:rPr>
        <w:t>* niepotrzebne usunąć</w:t>
      </w:r>
    </w:p>
    <w:p w:rsidR="00FC6800" w:rsidRPr="00256C9B" w:rsidRDefault="004A3903" w:rsidP="00180FE5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br w:type="page"/>
      </w:r>
    </w:p>
    <w:p w:rsidR="00FC6800" w:rsidRPr="00256C9B" w:rsidRDefault="00FC6800" w:rsidP="00180FE5">
      <w:pPr>
        <w:pBdr>
          <w:bottom w:val="double" w:sz="4" w:space="1" w:color="auto"/>
        </w:pBdr>
        <w:shd w:val="clear" w:color="auto" w:fill="D9D9D9"/>
        <w:spacing w:line="276" w:lineRule="auto"/>
        <w:jc w:val="both"/>
        <w:rPr>
          <w:b/>
          <w:bCs/>
          <w:sz w:val="22"/>
          <w:szCs w:val="22"/>
        </w:rPr>
      </w:pPr>
      <w:r w:rsidRPr="00256C9B">
        <w:rPr>
          <w:b/>
          <w:sz w:val="22"/>
          <w:szCs w:val="22"/>
        </w:rPr>
        <w:t>Załącznik nr 4</w:t>
      </w:r>
      <w:r w:rsidR="0060058B" w:rsidRPr="00256C9B">
        <w:rPr>
          <w:b/>
          <w:sz w:val="22"/>
          <w:szCs w:val="22"/>
        </w:rPr>
        <w:t xml:space="preserve"> do Umowy nr EOP.332.</w:t>
      </w:r>
      <w:r w:rsidR="009D148F">
        <w:rPr>
          <w:b/>
          <w:sz w:val="22"/>
          <w:szCs w:val="22"/>
        </w:rPr>
        <w:t>21.26</w:t>
      </w:r>
      <w:r w:rsidRPr="00256C9B">
        <w:rPr>
          <w:b/>
          <w:sz w:val="22"/>
          <w:szCs w:val="22"/>
        </w:rPr>
        <w:t xml:space="preserve"> Protokół odbioru</w:t>
      </w:r>
      <w:r w:rsidR="004809C3" w:rsidRPr="00256C9B">
        <w:rPr>
          <w:b/>
          <w:sz w:val="22"/>
          <w:szCs w:val="22"/>
        </w:rPr>
        <w:t xml:space="preserve"> </w:t>
      </w:r>
      <w:r w:rsidR="00190ABE" w:rsidRPr="00256C9B">
        <w:rPr>
          <w:b/>
          <w:sz w:val="22"/>
          <w:szCs w:val="22"/>
        </w:rPr>
        <w:t xml:space="preserve">- </w:t>
      </w:r>
      <w:r w:rsidR="004809C3" w:rsidRPr="00256C9B">
        <w:rPr>
          <w:bCs/>
          <w:sz w:val="22"/>
          <w:szCs w:val="22"/>
        </w:rPr>
        <w:t>WZÓR</w:t>
      </w:r>
    </w:p>
    <w:p w:rsidR="00992D05" w:rsidRPr="00256C9B" w:rsidRDefault="00992D05" w:rsidP="00180FE5">
      <w:pPr>
        <w:shd w:val="clear" w:color="auto" w:fill="FFFFFF"/>
        <w:spacing w:line="276" w:lineRule="auto"/>
        <w:rPr>
          <w:b/>
          <w:bCs/>
          <w:sz w:val="22"/>
          <w:szCs w:val="22"/>
        </w:rPr>
      </w:pPr>
    </w:p>
    <w:p w:rsidR="004809C3" w:rsidRPr="00256C9B" w:rsidRDefault="004809C3" w:rsidP="00180FE5">
      <w:pPr>
        <w:shd w:val="clear" w:color="auto" w:fill="FFFFFF"/>
        <w:spacing w:line="276" w:lineRule="auto"/>
        <w:jc w:val="center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PROTOKÓŁ ODB</w:t>
      </w:r>
      <w:r w:rsidR="009970AD" w:rsidRPr="00256C9B">
        <w:rPr>
          <w:bCs/>
          <w:sz w:val="22"/>
          <w:szCs w:val="22"/>
        </w:rPr>
        <w:t>IORU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Pr</w:t>
      </w:r>
      <w:r w:rsidR="009970AD" w:rsidRPr="00256C9B">
        <w:rPr>
          <w:bCs/>
          <w:sz w:val="22"/>
          <w:szCs w:val="22"/>
        </w:rPr>
        <w:t>otokół odbioru przedmiotu umowy</w:t>
      </w:r>
      <w:r w:rsidR="00FE444F" w:rsidRPr="00256C9B">
        <w:rPr>
          <w:bCs/>
          <w:sz w:val="22"/>
          <w:szCs w:val="22"/>
        </w:rPr>
        <w:t xml:space="preserve"> nr EOP.332.</w:t>
      </w:r>
      <w:r w:rsidR="009D148F">
        <w:rPr>
          <w:bCs/>
          <w:sz w:val="22"/>
          <w:szCs w:val="22"/>
        </w:rPr>
        <w:t>21.26</w:t>
      </w:r>
      <w:r w:rsidRPr="00256C9B">
        <w:rPr>
          <w:bCs/>
          <w:sz w:val="22"/>
          <w:szCs w:val="22"/>
        </w:rPr>
        <w:t xml:space="preserve"> na dostawę </w:t>
      </w:r>
      <w:r w:rsidR="00FE444F" w:rsidRPr="00256C9B">
        <w:rPr>
          <w:bCs/>
          <w:sz w:val="22"/>
          <w:szCs w:val="22"/>
        </w:rPr>
        <w:t>odzieży</w:t>
      </w:r>
      <w:r w:rsidR="00722308" w:rsidRPr="00256C9B">
        <w:rPr>
          <w:bCs/>
          <w:sz w:val="22"/>
          <w:szCs w:val="22"/>
        </w:rPr>
        <w:t xml:space="preserve"> </w:t>
      </w:r>
      <w:r w:rsidRPr="00256C9B">
        <w:rPr>
          <w:bCs/>
          <w:sz w:val="22"/>
          <w:szCs w:val="22"/>
        </w:rPr>
        <w:t>z dnia ………………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zawartej pomiędzy: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t>Samodzielnym Publicznym Zakładem Opieki Zdrowotnej Wojewódzką Stacją Pogotowia Ratunkowego w Białymstoku</w:t>
      </w:r>
      <w:r w:rsidRPr="00256C9B">
        <w:rPr>
          <w:bCs/>
          <w:sz w:val="22"/>
          <w:szCs w:val="22"/>
        </w:rPr>
        <w:t>, ul. Poleska 89, 15-874 Białystok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 xml:space="preserve">NIP PL 542-25-03-045, KRS 0000179636, BDO </w:t>
      </w:r>
      <w:r w:rsidRPr="00256C9B">
        <w:rPr>
          <w:bCs/>
          <w:iCs/>
          <w:sz w:val="22"/>
          <w:szCs w:val="22"/>
        </w:rPr>
        <w:t>000159464</w:t>
      </w:r>
      <w:r w:rsidRPr="00256C9B">
        <w:rPr>
          <w:bCs/>
          <w:sz w:val="22"/>
          <w:szCs w:val="22"/>
        </w:rPr>
        <w:t xml:space="preserve"> 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Zwanym dalej „Zamawiającym”, reprezentowanym przez: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………………………………………………………………………………………….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a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………………………………………………………………………………………….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zwanym dalej „Wykonawcą”: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które reprezentuje:</w:t>
      </w: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………………………………………………………………………………………….</w:t>
      </w: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4809C3" w:rsidRPr="00256C9B" w:rsidRDefault="004809C3" w:rsidP="00180FE5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Na mocy niniejszego protokołu wskazuje się, że Wykonawca dostarczył na</w:t>
      </w:r>
      <w:r w:rsidR="00190ABE" w:rsidRPr="00256C9B">
        <w:rPr>
          <w:bCs/>
          <w:sz w:val="22"/>
          <w:szCs w:val="22"/>
        </w:rPr>
        <w:t xml:space="preserve">stępujący </w:t>
      </w:r>
      <w:r w:rsidR="00513C7B" w:rsidRPr="00256C9B">
        <w:rPr>
          <w:bCs/>
          <w:sz w:val="22"/>
          <w:szCs w:val="22"/>
        </w:rPr>
        <w:t>towar</w:t>
      </w:r>
      <w:r w:rsidR="00190ABE" w:rsidRPr="00256C9B">
        <w:rPr>
          <w:bCs/>
          <w:sz w:val="22"/>
          <w:szCs w:val="22"/>
        </w:rPr>
        <w:t xml:space="preserve"> o nazwie w </w:t>
      </w:r>
      <w:r w:rsidRPr="00256C9B">
        <w:rPr>
          <w:bCs/>
          <w:sz w:val="22"/>
          <w:szCs w:val="22"/>
        </w:rPr>
        <w:t>sztukach i rozmiarze: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…………………………………………………………</w:t>
      </w:r>
      <w:r w:rsidR="00190ABE" w:rsidRPr="00256C9B">
        <w:rPr>
          <w:bCs/>
          <w:sz w:val="22"/>
          <w:szCs w:val="22"/>
        </w:rPr>
        <w:t>……………………………………………………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…………………………………………………………</w:t>
      </w:r>
      <w:r w:rsidR="00190ABE" w:rsidRPr="00256C9B">
        <w:rPr>
          <w:bCs/>
          <w:sz w:val="22"/>
          <w:szCs w:val="22"/>
        </w:rPr>
        <w:t>……………………………………………………</w:t>
      </w:r>
    </w:p>
    <w:p w:rsidR="004809C3" w:rsidRPr="00256C9B" w:rsidRDefault="004809C3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…………………………………………………………</w:t>
      </w:r>
      <w:r w:rsidR="00190ABE" w:rsidRPr="00256C9B">
        <w:rPr>
          <w:bCs/>
          <w:sz w:val="22"/>
          <w:szCs w:val="22"/>
        </w:rPr>
        <w:t>……………………………………………………</w:t>
      </w: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Towar zgodny z f</w:t>
      </w:r>
      <w:r w:rsidR="004809C3" w:rsidRPr="00256C9B">
        <w:rPr>
          <w:bCs/>
          <w:sz w:val="22"/>
          <w:szCs w:val="22"/>
        </w:rPr>
        <w:t>ormula</w:t>
      </w:r>
      <w:r w:rsidRPr="00256C9B">
        <w:rPr>
          <w:bCs/>
          <w:sz w:val="22"/>
          <w:szCs w:val="22"/>
        </w:rPr>
        <w:t>rzem ofertowym i opisem przedmiotu zamówienia, stan</w:t>
      </w:r>
      <w:r w:rsidR="00FE444F" w:rsidRPr="00256C9B">
        <w:rPr>
          <w:bCs/>
          <w:sz w:val="22"/>
          <w:szCs w:val="22"/>
        </w:rPr>
        <w:t>owiącym załącznik nr 2 do Umowy</w:t>
      </w:r>
      <w:r w:rsidRPr="00256C9B">
        <w:rPr>
          <w:bCs/>
          <w:sz w:val="22"/>
          <w:szCs w:val="22"/>
        </w:rPr>
        <w:t xml:space="preserve">: </w:t>
      </w:r>
    </w:p>
    <w:p w:rsidR="004809C3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sym w:font="Symbol" w:char="F07F"/>
      </w:r>
      <w:r w:rsidRPr="00256C9B">
        <w:rPr>
          <w:bCs/>
          <w:sz w:val="22"/>
          <w:szCs w:val="22"/>
        </w:rPr>
        <w:t xml:space="preserve">  Tak </w:t>
      </w: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sym w:font="Symbol" w:char="F07F"/>
      </w:r>
      <w:r w:rsidRPr="00256C9B">
        <w:rPr>
          <w:bCs/>
          <w:sz w:val="22"/>
          <w:szCs w:val="22"/>
        </w:rPr>
        <w:t xml:space="preserve">  Nie, uwagi dot. dostarczonego towaru: …………………………………………………………………………</w:t>
      </w:r>
      <w:r w:rsidR="00670B05" w:rsidRPr="00256C9B">
        <w:rPr>
          <w:bCs/>
          <w:sz w:val="22"/>
          <w:szCs w:val="22"/>
        </w:rPr>
        <w:t>…………………………………….</w:t>
      </w: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……………………………………………………………………………………………………………….</w:t>
      </w: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  <w:r w:rsidRPr="00256C9B">
        <w:rPr>
          <w:bCs/>
          <w:sz w:val="22"/>
          <w:szCs w:val="22"/>
        </w:rPr>
        <w:t>……………………………………………………………………………………………………………… .</w:t>
      </w: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FE444F" w:rsidRPr="00256C9B" w:rsidRDefault="00FE444F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FE444F" w:rsidRPr="00256C9B" w:rsidRDefault="00FE444F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6"/>
        <w:gridCol w:w="4966"/>
      </w:tblGrid>
      <w:tr w:rsidR="00FE444F" w:rsidRPr="00256C9B" w:rsidTr="0081733F">
        <w:tc>
          <w:tcPr>
            <w:tcW w:w="4966" w:type="dxa"/>
          </w:tcPr>
          <w:p w:rsidR="00FE444F" w:rsidRPr="00256C9B" w:rsidRDefault="00FE444F" w:rsidP="00180FE5">
            <w:pPr>
              <w:shd w:val="clear" w:color="auto" w:fill="FFFFFF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256C9B">
              <w:rPr>
                <w:bCs/>
                <w:sz w:val="22"/>
                <w:szCs w:val="22"/>
              </w:rPr>
              <w:t>WYKONAWCA:</w:t>
            </w:r>
          </w:p>
          <w:p w:rsidR="00FE444F" w:rsidRPr="00256C9B" w:rsidRDefault="00FE444F" w:rsidP="00180FE5">
            <w:pPr>
              <w:shd w:val="clear" w:color="auto" w:fill="FFFFFF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FE444F" w:rsidRPr="00256C9B" w:rsidRDefault="00FE444F" w:rsidP="00180FE5">
            <w:pPr>
              <w:shd w:val="clear" w:color="auto" w:fill="FFFFFF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FE444F" w:rsidRPr="00256C9B" w:rsidRDefault="00FE444F" w:rsidP="00180FE5">
            <w:pPr>
              <w:shd w:val="clear" w:color="auto" w:fill="FFFFFF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256C9B">
              <w:rPr>
                <w:bCs/>
                <w:sz w:val="22"/>
                <w:szCs w:val="22"/>
              </w:rPr>
              <w:t>…………………………………</w:t>
            </w:r>
          </w:p>
          <w:p w:rsidR="00FE444F" w:rsidRPr="00256C9B" w:rsidRDefault="00FE444F" w:rsidP="00180F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966" w:type="dxa"/>
          </w:tcPr>
          <w:p w:rsidR="00FE444F" w:rsidRPr="00256C9B" w:rsidRDefault="00FE444F" w:rsidP="00180FE5">
            <w:pPr>
              <w:shd w:val="clear" w:color="auto" w:fill="FFFFFF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256C9B">
              <w:rPr>
                <w:bCs/>
                <w:sz w:val="22"/>
                <w:szCs w:val="22"/>
              </w:rPr>
              <w:t>ZAMAWIAJĄCY:</w:t>
            </w:r>
          </w:p>
          <w:p w:rsidR="00FE444F" w:rsidRPr="00256C9B" w:rsidRDefault="00FE444F" w:rsidP="00180FE5">
            <w:pPr>
              <w:shd w:val="clear" w:color="auto" w:fill="FFFFFF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FE444F" w:rsidRPr="00256C9B" w:rsidRDefault="00FE444F" w:rsidP="00180FE5">
            <w:pPr>
              <w:shd w:val="clear" w:color="auto" w:fill="FFFFFF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:rsidR="00FE444F" w:rsidRPr="00256C9B" w:rsidRDefault="00FE444F" w:rsidP="00180FE5">
            <w:pPr>
              <w:shd w:val="clear" w:color="auto" w:fill="FFFFFF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256C9B">
              <w:rPr>
                <w:bCs/>
                <w:sz w:val="22"/>
                <w:szCs w:val="22"/>
              </w:rPr>
              <w:t>……………………………………</w:t>
            </w:r>
          </w:p>
          <w:p w:rsidR="00FE444F" w:rsidRPr="00256C9B" w:rsidRDefault="00FE444F" w:rsidP="00180FE5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190ABE" w:rsidRPr="00256C9B" w:rsidRDefault="00190ABE" w:rsidP="00180FE5">
      <w:pPr>
        <w:shd w:val="clear" w:color="auto" w:fill="FFFFFF"/>
        <w:spacing w:line="276" w:lineRule="auto"/>
        <w:rPr>
          <w:bCs/>
          <w:sz w:val="22"/>
          <w:szCs w:val="22"/>
        </w:rPr>
      </w:pPr>
    </w:p>
    <w:p w:rsidR="00190ABE" w:rsidRPr="00256C9B" w:rsidRDefault="00190ABE" w:rsidP="00180FE5">
      <w:pPr>
        <w:shd w:val="clear" w:color="auto" w:fill="FFFFFF"/>
        <w:spacing w:line="276" w:lineRule="auto"/>
        <w:rPr>
          <w:b/>
          <w:bCs/>
          <w:sz w:val="22"/>
          <w:szCs w:val="22"/>
        </w:rPr>
      </w:pPr>
    </w:p>
    <w:p w:rsidR="00711E56" w:rsidRPr="00256C9B" w:rsidRDefault="00711E56" w:rsidP="00180FE5">
      <w:pPr>
        <w:shd w:val="clear" w:color="auto" w:fill="FFFFFF"/>
        <w:spacing w:line="276" w:lineRule="auto"/>
        <w:rPr>
          <w:b/>
          <w:bCs/>
          <w:sz w:val="22"/>
          <w:szCs w:val="22"/>
        </w:rPr>
      </w:pPr>
    </w:p>
    <w:p w:rsidR="00711E56" w:rsidRPr="00256C9B" w:rsidRDefault="00711E56" w:rsidP="00180FE5">
      <w:pPr>
        <w:shd w:val="clear" w:color="auto" w:fill="FFFFFF"/>
        <w:spacing w:line="276" w:lineRule="auto"/>
        <w:rPr>
          <w:b/>
          <w:bCs/>
          <w:sz w:val="22"/>
          <w:szCs w:val="22"/>
        </w:rPr>
      </w:pPr>
    </w:p>
    <w:p w:rsidR="00711E56" w:rsidRPr="00256C9B" w:rsidRDefault="00711E56" w:rsidP="00180FE5">
      <w:pPr>
        <w:shd w:val="clear" w:color="auto" w:fill="FFFFFF"/>
        <w:spacing w:line="276" w:lineRule="auto"/>
        <w:rPr>
          <w:b/>
          <w:bCs/>
          <w:sz w:val="22"/>
          <w:szCs w:val="22"/>
        </w:rPr>
      </w:pPr>
    </w:p>
    <w:p w:rsidR="00711E56" w:rsidRPr="00256C9B" w:rsidRDefault="00711E56" w:rsidP="00180FE5">
      <w:pPr>
        <w:shd w:val="clear" w:color="auto" w:fill="FFFFFF"/>
        <w:spacing w:line="276" w:lineRule="auto"/>
        <w:rPr>
          <w:b/>
          <w:bCs/>
          <w:sz w:val="22"/>
          <w:szCs w:val="22"/>
        </w:rPr>
      </w:pPr>
    </w:p>
    <w:p w:rsidR="00711E56" w:rsidRPr="00256C9B" w:rsidRDefault="004A3903" w:rsidP="00180FE5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256C9B">
        <w:rPr>
          <w:b/>
          <w:bCs/>
          <w:sz w:val="22"/>
          <w:szCs w:val="22"/>
        </w:rPr>
        <w:br w:type="page"/>
      </w:r>
    </w:p>
    <w:p w:rsidR="001465F2" w:rsidRPr="00256C9B" w:rsidRDefault="001465F2" w:rsidP="00180FE5">
      <w:pPr>
        <w:pStyle w:val="pkt"/>
        <w:pBdr>
          <w:bottom w:val="double" w:sz="4" w:space="1" w:color="auto"/>
        </w:pBdr>
        <w:shd w:val="clear" w:color="auto" w:fill="D9D9D9"/>
        <w:spacing w:before="0" w:after="0" w:line="276" w:lineRule="auto"/>
        <w:ind w:left="0" w:firstLine="0"/>
        <w:rPr>
          <w:b/>
          <w:sz w:val="22"/>
          <w:szCs w:val="22"/>
        </w:rPr>
      </w:pPr>
      <w:r w:rsidRPr="00256C9B">
        <w:rPr>
          <w:b/>
          <w:sz w:val="22"/>
          <w:szCs w:val="22"/>
        </w:rPr>
        <w:t xml:space="preserve">Załącznik nr </w:t>
      </w:r>
      <w:r w:rsidR="00F42940">
        <w:rPr>
          <w:b/>
          <w:sz w:val="22"/>
          <w:szCs w:val="22"/>
        </w:rPr>
        <w:t>6</w:t>
      </w:r>
      <w:r w:rsidRPr="00256C9B">
        <w:rPr>
          <w:b/>
          <w:sz w:val="22"/>
          <w:szCs w:val="22"/>
        </w:rPr>
        <w:t xml:space="preserve"> do SWZ </w:t>
      </w:r>
    </w:p>
    <w:p w:rsidR="001465F2" w:rsidRPr="00256C9B" w:rsidRDefault="001465F2" w:rsidP="00180FE5">
      <w:pPr>
        <w:shd w:val="clear" w:color="auto" w:fill="FFFFFF"/>
        <w:spacing w:line="276" w:lineRule="auto"/>
        <w:rPr>
          <w:sz w:val="22"/>
          <w:szCs w:val="22"/>
        </w:rPr>
      </w:pPr>
    </w:p>
    <w:p w:rsidR="00857DF7" w:rsidRPr="00256C9B" w:rsidRDefault="00951C1A" w:rsidP="00180FE5">
      <w:pPr>
        <w:shd w:val="clear" w:color="auto" w:fill="FFFFFF"/>
        <w:spacing w:line="276" w:lineRule="auto"/>
        <w:rPr>
          <w:sz w:val="22"/>
          <w:szCs w:val="22"/>
        </w:rPr>
      </w:pPr>
      <w:r w:rsidRPr="00256C9B">
        <w:rPr>
          <w:sz w:val="22"/>
          <w:szCs w:val="22"/>
        </w:rPr>
        <w:t>Zgodnie z art. 13</w:t>
      </w:r>
      <w:r w:rsidR="00857DF7" w:rsidRPr="00256C9B">
        <w:rPr>
          <w:sz w:val="22"/>
          <w:szCs w:val="22"/>
        </w:rPr>
        <w:t xml:space="preserve"> ogólnego rozporządzen</w:t>
      </w:r>
      <w:r w:rsidR="000F6C57" w:rsidRPr="00256C9B">
        <w:rPr>
          <w:sz w:val="22"/>
          <w:szCs w:val="22"/>
        </w:rPr>
        <w:t xml:space="preserve">ia o ochronie danych osobowych </w:t>
      </w:r>
      <w:r w:rsidR="00857DF7" w:rsidRPr="00256C9B">
        <w:rPr>
          <w:sz w:val="22"/>
          <w:szCs w:val="22"/>
        </w:rPr>
        <w:t>z dnia 27 kwietnia 2016 r. informuję, iż:</w:t>
      </w:r>
    </w:p>
    <w:p w:rsidR="00857DF7" w:rsidRPr="00256C9B" w:rsidRDefault="00857DF7" w:rsidP="00180FE5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857DF7" w:rsidRPr="00256C9B" w:rsidRDefault="00AB56D6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857DF7" w:rsidRPr="00256C9B">
        <w:rPr>
          <w:sz w:val="22"/>
          <w:szCs w:val="22"/>
        </w:rPr>
        <w:t xml:space="preserve">Administratorem danych jest SP ZOZ WSPR w Białymstoku, ul. Poleska 89, 15-874 Białystok; email: </w:t>
      </w:r>
      <w:hyperlink r:id="rId8">
        <w:r w:rsidR="00857DF7" w:rsidRPr="00256C9B">
          <w:rPr>
            <w:rStyle w:val="InternetLink"/>
            <w:color w:val="auto"/>
            <w:sz w:val="22"/>
            <w:szCs w:val="22"/>
            <w:u w:val="none"/>
          </w:rPr>
          <w:t>sekretariat@wspr.bialystok.pl</w:t>
        </w:r>
      </w:hyperlink>
      <w:r w:rsidR="00857DF7" w:rsidRPr="00256C9B">
        <w:rPr>
          <w:sz w:val="22"/>
          <w:szCs w:val="22"/>
        </w:rPr>
        <w:t>, tel. 85 663 73 01;</w:t>
      </w:r>
    </w:p>
    <w:p w:rsidR="00857DF7" w:rsidRPr="00256C9B" w:rsidRDefault="00AB56D6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857DF7" w:rsidRPr="00256C9B">
        <w:rPr>
          <w:sz w:val="22"/>
          <w:szCs w:val="22"/>
        </w:rPr>
        <w:t xml:space="preserve">Kontakt do Inspektora Danych Osobowych - e-mail – </w:t>
      </w:r>
      <w:hyperlink r:id="rId9">
        <w:r w:rsidR="00857DF7" w:rsidRPr="00256C9B">
          <w:rPr>
            <w:rStyle w:val="InternetLink"/>
            <w:color w:val="auto"/>
            <w:sz w:val="22"/>
            <w:szCs w:val="22"/>
            <w:u w:val="none"/>
          </w:rPr>
          <w:t>iod@wspr.bialystok.pl</w:t>
        </w:r>
      </w:hyperlink>
      <w:r w:rsidR="00857DF7" w:rsidRPr="00256C9B">
        <w:rPr>
          <w:sz w:val="22"/>
          <w:szCs w:val="22"/>
        </w:rPr>
        <w:t>;</w:t>
      </w:r>
    </w:p>
    <w:p w:rsidR="00857DF7" w:rsidRPr="00256C9B" w:rsidRDefault="00AB56D6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857DF7" w:rsidRPr="00256C9B">
        <w:rPr>
          <w:sz w:val="22"/>
          <w:szCs w:val="22"/>
        </w:rPr>
        <w:t>Dane są zbierane w celach wynikających z prawnie uzasadnionych interesów realizowanych przez SP ZOZ WSPR w Białymstoku, co oznacza w szczególności:</w:t>
      </w:r>
    </w:p>
    <w:p w:rsidR="00857DF7" w:rsidRPr="00256C9B" w:rsidRDefault="00857DF7" w:rsidP="00180FE5">
      <w:pPr>
        <w:shd w:val="clear" w:color="auto" w:fill="FFFFFF"/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a) zawarcie i wykonanie niniejszej Umowy,</w:t>
      </w:r>
    </w:p>
    <w:p w:rsidR="00857DF7" w:rsidRPr="00256C9B" w:rsidRDefault="00857DF7" w:rsidP="00180FE5">
      <w:pPr>
        <w:shd w:val="clear" w:color="auto" w:fill="FFFFFF"/>
        <w:spacing w:line="276" w:lineRule="auto"/>
        <w:ind w:left="426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b) obsługę, dochodzenie i obronę w razie zaistnienia wzajemnych roszczeń.</w:t>
      </w:r>
    </w:p>
    <w:p w:rsidR="00857DF7" w:rsidRPr="00256C9B" w:rsidRDefault="00AB56D6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857DF7" w:rsidRPr="00256C9B">
        <w:rPr>
          <w:sz w:val="22"/>
          <w:szCs w:val="22"/>
        </w:rPr>
        <w:t>Dane mogą być przekazywane podmiotom współpracującym z SP ZOZ WSPR w Białymstoku na podstawie zawartych umów, zgodnie z obowiązującymi przepisami prawa w zakresie ochrony danych osobowych tj. w szczególności podmiotom świadczącym usługi informatyczne.;</w:t>
      </w:r>
    </w:p>
    <w:p w:rsidR="00857DF7" w:rsidRPr="00256C9B" w:rsidRDefault="00AB56D6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857DF7" w:rsidRPr="00256C9B">
        <w:rPr>
          <w:sz w:val="22"/>
          <w:szCs w:val="22"/>
        </w:rPr>
        <w:t>Dane będą przechowywane przez okres obowiązywania Umowy, a także do czasu wygaśnięcia wzajemnych roszczeń wynikających z tej Umowy;</w:t>
      </w:r>
    </w:p>
    <w:p w:rsidR="00857DF7" w:rsidRPr="00256C9B" w:rsidRDefault="00857DF7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</w:t>
      </w:r>
      <w:r w:rsidR="00AB56D6" w:rsidRPr="00256C9B">
        <w:rPr>
          <w:sz w:val="22"/>
          <w:szCs w:val="22"/>
        </w:rPr>
        <w:t xml:space="preserve">  </w:t>
      </w:r>
      <w:r w:rsidRPr="00256C9B">
        <w:rPr>
          <w:sz w:val="22"/>
          <w:szCs w:val="22"/>
        </w:rPr>
        <w:t>Przysługuje Panu/Pani prawo do dostępu do własnych danych, ich sprostowania, usunięcia, lub ograniczenia przetwarzania lub prawo do wniesienia sprzeciwu do przetwarzania danych;</w:t>
      </w:r>
    </w:p>
    <w:p w:rsidR="00857DF7" w:rsidRPr="00256C9B" w:rsidRDefault="00AB56D6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857DF7" w:rsidRPr="00256C9B">
        <w:rPr>
          <w:sz w:val="22"/>
          <w:szCs w:val="22"/>
        </w:rPr>
        <w:t>Wspomniane prawa można zrealizować za pomocą pisemnych wniosków znajdujących się na stronie</w:t>
      </w:r>
      <w:hyperlink r:id="rId10" w:history="1">
        <w:r w:rsidR="00857DF7" w:rsidRPr="00256C9B">
          <w:rPr>
            <w:rStyle w:val="Hipercze"/>
            <w:color w:val="auto"/>
            <w:sz w:val="22"/>
            <w:szCs w:val="22"/>
            <w:u w:val="none"/>
          </w:rPr>
          <w:t>www.pogotowie.bialystok.pl</w:t>
        </w:r>
      </w:hyperlink>
      <w:r w:rsidR="00857DF7" w:rsidRPr="00256C9B">
        <w:rPr>
          <w:sz w:val="22"/>
          <w:szCs w:val="22"/>
        </w:rPr>
        <w:t xml:space="preserve"> lub w sekretariacie SP ZOZ WSPR, ul. Poleska 89, 15-874 Białystok; </w:t>
      </w:r>
    </w:p>
    <w:p w:rsidR="00857DF7" w:rsidRPr="00256C9B" w:rsidRDefault="00AB56D6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857DF7" w:rsidRPr="00256C9B">
        <w:rPr>
          <w:sz w:val="22"/>
          <w:szCs w:val="22"/>
        </w:rPr>
        <w:t>Przysługuje Panu/Pani prawo do wniesienia skargi do organu nadzorczego;</w:t>
      </w:r>
    </w:p>
    <w:p w:rsidR="00857DF7" w:rsidRPr="00256C9B" w:rsidRDefault="00AB56D6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 </w:t>
      </w:r>
      <w:r w:rsidR="00857DF7" w:rsidRPr="00256C9B">
        <w:rPr>
          <w:sz w:val="22"/>
          <w:szCs w:val="22"/>
        </w:rPr>
        <w:t>Podanie danych zawartych w umowie jest niezbędne w związku z jej realizacją;</w:t>
      </w:r>
    </w:p>
    <w:p w:rsidR="00857DF7" w:rsidRPr="00256C9B" w:rsidRDefault="00857DF7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Dane wprowadzone do systemu informatycznego nie będą przetwarzane w sposób zautomatyzowany oraz nie będą poddawane profilowaniu;</w:t>
      </w:r>
    </w:p>
    <w:p w:rsidR="00857DF7" w:rsidRPr="00256C9B" w:rsidRDefault="00857DF7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>Administrator danych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przepisami;</w:t>
      </w:r>
    </w:p>
    <w:p w:rsidR="00857DF7" w:rsidRPr="00256C9B" w:rsidRDefault="00857DF7" w:rsidP="00180FE5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256C9B">
        <w:rPr>
          <w:sz w:val="22"/>
          <w:szCs w:val="22"/>
        </w:rPr>
        <w:t xml:space="preserve"> Oświadczam, iż zapoznałem się z </w:t>
      </w:r>
      <w:proofErr w:type="spellStart"/>
      <w:r w:rsidRPr="00256C9B">
        <w:rPr>
          <w:sz w:val="22"/>
          <w:szCs w:val="22"/>
        </w:rPr>
        <w:t>ww</w:t>
      </w:r>
      <w:proofErr w:type="spellEnd"/>
      <w:r w:rsidRPr="00256C9B">
        <w:rPr>
          <w:sz w:val="22"/>
          <w:szCs w:val="22"/>
        </w:rPr>
        <w:t xml:space="preserve"> informacją, podpisując niniejszą umowę akceptuję jej  treść.</w:t>
      </w:r>
    </w:p>
    <w:p w:rsidR="00857DF7" w:rsidRPr="00256C9B" w:rsidRDefault="00857DF7" w:rsidP="00180FE5">
      <w:pPr>
        <w:shd w:val="clear" w:color="auto" w:fill="FFFFFF"/>
        <w:spacing w:line="276" w:lineRule="auto"/>
        <w:rPr>
          <w:sz w:val="22"/>
          <w:szCs w:val="22"/>
        </w:rPr>
      </w:pPr>
    </w:p>
    <w:p w:rsidR="00073C97" w:rsidRPr="00256C9B" w:rsidRDefault="00073C97" w:rsidP="00180FE5">
      <w:pPr>
        <w:spacing w:line="276" w:lineRule="auto"/>
        <w:rPr>
          <w:b/>
          <w:sz w:val="22"/>
          <w:szCs w:val="22"/>
        </w:rPr>
      </w:pPr>
    </w:p>
    <w:sectPr w:rsidR="00073C97" w:rsidRPr="00256C9B" w:rsidSect="00264281">
      <w:footerReference w:type="default" r:id="rId11"/>
      <w:pgSz w:w="11907" w:h="16840" w:code="9"/>
      <w:pgMar w:top="709" w:right="1134" w:bottom="851" w:left="98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69E" w:rsidRDefault="0077169E">
      <w:r>
        <w:separator/>
      </w:r>
    </w:p>
  </w:endnote>
  <w:endnote w:type="continuationSeparator" w:id="0">
    <w:p w:rsidR="0077169E" w:rsidRDefault="0077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C8D" w:rsidRDefault="00125C8D" w:rsidP="007E63A1">
    <w:pPr>
      <w:pStyle w:val="Stopka"/>
      <w:jc w:val="center"/>
    </w:pPr>
  </w:p>
  <w:p w:rsidR="00125C8D" w:rsidRDefault="00125C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69E" w:rsidRDefault="0077169E">
      <w:r>
        <w:separator/>
      </w:r>
    </w:p>
  </w:footnote>
  <w:footnote w:type="continuationSeparator" w:id="0">
    <w:p w:rsidR="0077169E" w:rsidRDefault="0077169E">
      <w:r>
        <w:continuationSeparator/>
      </w:r>
    </w:p>
  </w:footnote>
  <w:footnote w:id="1">
    <w:p w:rsidR="00125C8D" w:rsidRPr="004A6EBD" w:rsidRDefault="00125C8D" w:rsidP="00575FC1">
      <w:pPr>
        <w:pStyle w:val="Tekstprzypisudolnego"/>
        <w:rPr>
          <w:bCs/>
          <w:sz w:val="14"/>
        </w:rPr>
      </w:pPr>
      <w:r>
        <w:rPr>
          <w:rStyle w:val="Odwoanieprzypisudolnego"/>
        </w:rPr>
        <w:footnoteRef/>
      </w:r>
      <w:r>
        <w:t xml:space="preserve"> </w:t>
      </w:r>
      <w:r w:rsidRPr="00C25F11">
        <w:rPr>
          <w:rFonts w:ascii="Times New Roman" w:hAnsi="Times New Roman"/>
          <w:sz w:val="14"/>
        </w:rPr>
        <w:t xml:space="preserve">TERMIN DOSTAWY </w:t>
      </w:r>
      <w:r>
        <w:rPr>
          <w:rFonts w:ascii="Times New Roman" w:hAnsi="Times New Roman"/>
          <w:sz w:val="14"/>
        </w:rPr>
        <w:t xml:space="preserve">– Parametr punktowany: </w:t>
      </w:r>
      <w:r w:rsidRPr="00C25F11">
        <w:rPr>
          <w:rFonts w:ascii="Times New Roman" w:hAnsi="Times New Roman"/>
          <w:sz w:val="14"/>
        </w:rPr>
        <w:t>Z</w:t>
      </w:r>
      <w:r>
        <w:rPr>
          <w:rFonts w:ascii="Times New Roman" w:hAnsi="Times New Roman"/>
          <w:sz w:val="14"/>
        </w:rPr>
        <w:t xml:space="preserve"> </w:t>
      </w:r>
      <w:r w:rsidRPr="00C25F11">
        <w:rPr>
          <w:rFonts w:ascii="Times New Roman" w:hAnsi="Times New Roman"/>
          <w:sz w:val="14"/>
        </w:rPr>
        <w:t>zastrzeżeniem, że minimalny, wymagany przez Zamawiającego termin dostawy wynosi 1</w:t>
      </w:r>
      <w:r>
        <w:rPr>
          <w:rFonts w:ascii="Times New Roman" w:hAnsi="Times New Roman"/>
          <w:sz w:val="14"/>
        </w:rPr>
        <w:t xml:space="preserve"> dzień</w:t>
      </w:r>
      <w:r w:rsidRPr="00C25F11">
        <w:rPr>
          <w:rFonts w:ascii="Times New Roman" w:hAnsi="Times New Roman"/>
          <w:sz w:val="14"/>
        </w:rPr>
        <w:t xml:space="preserve"> kalendarzowy</w:t>
      </w:r>
      <w:r>
        <w:rPr>
          <w:rFonts w:ascii="Times New Roman" w:hAnsi="Times New Roman"/>
          <w:sz w:val="14"/>
        </w:rPr>
        <w:t>,</w:t>
      </w:r>
      <w:r w:rsidRPr="00C25F11">
        <w:rPr>
          <w:rFonts w:ascii="Times New Roman" w:hAnsi="Times New Roman"/>
          <w:sz w:val="14"/>
        </w:rPr>
        <w:t xml:space="preserve"> zaś naj</w:t>
      </w:r>
      <w:r>
        <w:rPr>
          <w:rFonts w:ascii="Times New Roman" w:hAnsi="Times New Roman"/>
          <w:sz w:val="14"/>
        </w:rPr>
        <w:t>dłuższy dopuszczalny termin wynosi 42</w:t>
      </w:r>
      <w:r w:rsidRPr="00C25F11">
        <w:rPr>
          <w:rFonts w:ascii="Times New Roman" w:hAnsi="Times New Roman"/>
          <w:sz w:val="14"/>
        </w:rPr>
        <w:t xml:space="preserve"> dni</w:t>
      </w:r>
      <w:r>
        <w:rPr>
          <w:rFonts w:ascii="Times New Roman" w:hAnsi="Times New Roman"/>
          <w:sz w:val="14"/>
        </w:rPr>
        <w:t xml:space="preserve"> </w:t>
      </w:r>
      <w:r w:rsidRPr="004A6EBD">
        <w:rPr>
          <w:rFonts w:ascii="Times New Roman" w:hAnsi="Times New Roman"/>
          <w:sz w:val="14"/>
        </w:rPr>
        <w:t>kalendarzowe. W przypadku podania przez Wykonawcę terminu dostawy dłuższego niż 42 dni kalendarzowe, oferta zostanie odrzucona jako niezgodna z treścią SWZ.</w:t>
      </w:r>
      <w:r w:rsidRPr="004A6EBD">
        <w:rPr>
          <w:rFonts w:ascii="Times New Roman" w:hAnsi="Times New Roman"/>
          <w:bCs/>
          <w:sz w:val="22"/>
          <w:szCs w:val="22"/>
        </w:rPr>
        <w:t xml:space="preserve"> </w:t>
      </w:r>
    </w:p>
  </w:footnote>
  <w:footnote w:id="2">
    <w:p w:rsidR="00125C8D" w:rsidRPr="00C25F11" w:rsidRDefault="00125C8D" w:rsidP="00C25F11">
      <w:pPr>
        <w:pStyle w:val="Tekstprzypisudolnego"/>
        <w:rPr>
          <w:sz w:val="14"/>
          <w:szCs w:val="14"/>
        </w:rPr>
      </w:pPr>
      <w:r w:rsidRPr="00C25F11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C25F11">
        <w:rPr>
          <w:rFonts w:ascii="Times New Roman" w:hAnsi="Times New Roman"/>
          <w:sz w:val="14"/>
          <w:szCs w:val="14"/>
        </w:rPr>
        <w:t xml:space="preserve"> OKRES GWARANCJI- Parametr punktowany</w:t>
      </w:r>
      <w:r>
        <w:rPr>
          <w:rFonts w:ascii="Times New Roman" w:hAnsi="Times New Roman"/>
          <w:sz w:val="14"/>
          <w:szCs w:val="14"/>
        </w:rPr>
        <w:t xml:space="preserve">: </w:t>
      </w:r>
      <w:r w:rsidRPr="00C25F11">
        <w:rPr>
          <w:rFonts w:ascii="Times New Roman" w:hAnsi="Times New Roman"/>
          <w:sz w:val="14"/>
          <w:szCs w:val="14"/>
        </w:rPr>
        <w:t>Okres gwarancji nie może być krótszy niż 12 miesięcy. W przypadku podania w ofercie krótszego okresu gwarancji oferta zostanie odrzucona jako niezgodna z treścią SWZ. Maksymalną ilość punktów jaką można uzyskać to 20 pkt</w:t>
      </w:r>
      <w:r w:rsidRPr="00C25F11">
        <w:rPr>
          <w:sz w:val="14"/>
          <w:szCs w:val="14"/>
        </w:rPr>
        <w:t>.</w:t>
      </w:r>
    </w:p>
    <w:p w:rsidR="00125C8D" w:rsidRDefault="00125C8D" w:rsidP="00C25F11">
      <w:pPr>
        <w:pStyle w:val="Tekstprzypisudolnego"/>
      </w:pPr>
    </w:p>
  </w:footnote>
  <w:footnote w:id="3">
    <w:p w:rsidR="00125C8D" w:rsidRDefault="00125C8D" w:rsidP="00A100B2">
      <w:pPr>
        <w:pStyle w:val="Tekstprzypisudolnego"/>
      </w:pPr>
      <w:r w:rsidRPr="00575FC1">
        <w:rPr>
          <w:rStyle w:val="Odwoanieprzypisudolnego"/>
          <w:rFonts w:ascii="Times New Roman" w:hAnsi="Times New Roman"/>
          <w:sz w:val="16"/>
        </w:rPr>
        <w:footnoteRef/>
      </w:r>
      <w:r w:rsidRPr="00575FC1">
        <w:rPr>
          <w:rFonts w:ascii="Times New Roman" w:hAnsi="Times New Roman"/>
          <w:sz w:val="16"/>
        </w:rPr>
        <w:t>Należy wymienić dokumenty lub ich części albo podać numery stron na których znajdują się  informacje będące tajemnicą przedsiębiorstwa w rozumieniu ustawy o zwalczaniu nieuczciwej konkurencji.</w:t>
      </w:r>
    </w:p>
  </w:footnote>
  <w:footnote w:id="4">
    <w:p w:rsidR="00125C8D" w:rsidRPr="00007932" w:rsidRDefault="00125C8D" w:rsidP="001465F2">
      <w:pPr>
        <w:jc w:val="both"/>
        <w:rPr>
          <w:color w:val="222222"/>
          <w:sz w:val="16"/>
          <w:szCs w:val="16"/>
        </w:rPr>
      </w:pPr>
      <w:r w:rsidRPr="00007932">
        <w:rPr>
          <w:rStyle w:val="Odwoanieprzypisudolnego"/>
          <w:sz w:val="16"/>
          <w:szCs w:val="16"/>
        </w:rPr>
        <w:footnoteRef/>
      </w:r>
      <w:r w:rsidRPr="00007932">
        <w:rPr>
          <w:sz w:val="16"/>
          <w:szCs w:val="16"/>
        </w:rPr>
        <w:t xml:space="preserve"> </w:t>
      </w:r>
      <w:r w:rsidRPr="00007932">
        <w:rPr>
          <w:color w:val="222222"/>
          <w:sz w:val="16"/>
          <w:szCs w:val="16"/>
        </w:rPr>
        <w:t xml:space="preserve">Zgodnie z treścią art. 7 ust. 1 ustawy z dnia 13 kwietnia 2022 r. </w:t>
      </w:r>
      <w:r w:rsidRPr="00007932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07932">
        <w:rPr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007932">
        <w:rPr>
          <w:color w:val="222222"/>
          <w:sz w:val="16"/>
          <w:szCs w:val="16"/>
        </w:rPr>
        <w:t>Pzp</w:t>
      </w:r>
      <w:proofErr w:type="spellEnd"/>
      <w:r w:rsidRPr="00007932">
        <w:rPr>
          <w:color w:val="222222"/>
          <w:sz w:val="16"/>
          <w:szCs w:val="16"/>
        </w:rPr>
        <w:t xml:space="preserve"> wyklucza się:</w:t>
      </w:r>
    </w:p>
    <w:p w:rsidR="00125C8D" w:rsidRPr="00007932" w:rsidRDefault="00125C8D" w:rsidP="001465F2">
      <w:pPr>
        <w:jc w:val="both"/>
        <w:rPr>
          <w:color w:val="222222"/>
          <w:sz w:val="16"/>
          <w:szCs w:val="16"/>
        </w:rPr>
      </w:pPr>
      <w:r w:rsidRPr="00007932"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25C8D" w:rsidRPr="00007932" w:rsidRDefault="00125C8D" w:rsidP="001465F2">
      <w:pPr>
        <w:jc w:val="both"/>
        <w:rPr>
          <w:color w:val="222222"/>
          <w:sz w:val="16"/>
          <w:szCs w:val="16"/>
        </w:rPr>
      </w:pPr>
      <w:r w:rsidRPr="00007932">
        <w:rPr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25C8D" w:rsidRDefault="00125C8D" w:rsidP="001465F2">
      <w:pPr>
        <w:jc w:val="both"/>
      </w:pPr>
      <w:r w:rsidRPr="00007932"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BFB4F64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23"/>
    <w:multiLevelType w:val="singleLevel"/>
    <w:tmpl w:val="79A40A7A"/>
    <w:name w:val="WW8Num9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i/>
        <w:sz w:val="20"/>
        <w:szCs w:val="20"/>
      </w:rPr>
    </w:lvl>
  </w:abstractNum>
  <w:abstractNum w:abstractNumId="11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12644BD"/>
    <w:multiLevelType w:val="hybridMultilevel"/>
    <w:tmpl w:val="ADD0B12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01AB1DC7"/>
    <w:multiLevelType w:val="hybridMultilevel"/>
    <w:tmpl w:val="F40C326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68367F58">
      <w:numFmt w:val="bullet"/>
      <w:lvlText w:val="-"/>
      <w:legacy w:legacy="1" w:legacySpace="360" w:legacyIndent="141"/>
      <w:lvlJc w:val="left"/>
      <w:pPr>
        <w:ind w:left="1440" w:firstLine="0"/>
      </w:pPr>
      <w:rPr>
        <w:rFonts w:ascii="Times New Roman" w:hAnsi="Times New Roman" w:cs="Times New Roman" w:hint="default"/>
      </w:rPr>
    </w:lvl>
    <w:lvl w:ilvl="2" w:tplc="0F323498">
      <w:start w:val="10"/>
      <w:numFmt w:val="decimal"/>
      <w:lvlText w:val="%3)"/>
      <w:lvlJc w:val="left"/>
      <w:pPr>
        <w:ind w:left="271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44A3FC9"/>
    <w:multiLevelType w:val="multilevel"/>
    <w:tmpl w:val="F89C2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800"/>
      </w:pPr>
      <w:rPr>
        <w:rFonts w:hint="default"/>
      </w:rPr>
    </w:lvl>
  </w:abstractNum>
  <w:abstractNum w:abstractNumId="16" w15:restartNumberingAfterBreak="0">
    <w:nsid w:val="052D30CF"/>
    <w:multiLevelType w:val="hybridMultilevel"/>
    <w:tmpl w:val="75248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865671"/>
    <w:multiLevelType w:val="hybridMultilevel"/>
    <w:tmpl w:val="8C12F778"/>
    <w:lvl w:ilvl="0" w:tplc="8B64E2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C662ED"/>
    <w:multiLevelType w:val="hybridMultilevel"/>
    <w:tmpl w:val="F80CAC32"/>
    <w:lvl w:ilvl="0" w:tplc="49F0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081E1191"/>
    <w:multiLevelType w:val="hybridMultilevel"/>
    <w:tmpl w:val="A2727E06"/>
    <w:lvl w:ilvl="0" w:tplc="04150017">
      <w:start w:val="1"/>
      <w:numFmt w:val="lowerLetter"/>
      <w:lvlText w:val="%1)"/>
      <w:lvlJc w:val="left"/>
      <w:pPr>
        <w:ind w:left="7874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08ED2C8B"/>
    <w:multiLevelType w:val="hybridMultilevel"/>
    <w:tmpl w:val="B6E637E4"/>
    <w:lvl w:ilvl="0" w:tplc="8B62B990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0EAB7574"/>
    <w:multiLevelType w:val="hybridMultilevel"/>
    <w:tmpl w:val="04847C38"/>
    <w:lvl w:ilvl="0" w:tplc="E69C7CF4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FF13475"/>
    <w:multiLevelType w:val="hybridMultilevel"/>
    <w:tmpl w:val="5F8A8B7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1146508F"/>
    <w:multiLevelType w:val="hybridMultilevel"/>
    <w:tmpl w:val="6CDA84C8"/>
    <w:lvl w:ilvl="0" w:tplc="8278D9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731F6F"/>
    <w:multiLevelType w:val="hybridMultilevel"/>
    <w:tmpl w:val="6E4A64A8"/>
    <w:lvl w:ilvl="0" w:tplc="6AAE0C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12A62672"/>
    <w:multiLevelType w:val="hybridMultilevel"/>
    <w:tmpl w:val="DF821D3A"/>
    <w:lvl w:ilvl="0" w:tplc="842036F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217E62"/>
    <w:multiLevelType w:val="hybridMultilevel"/>
    <w:tmpl w:val="EB409B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cs="Times New Roman"/>
      </w:rPr>
    </w:lvl>
    <w:lvl w:ilvl="2" w:tplc="A420E9C4">
      <w:start w:val="1"/>
      <w:numFmt w:val="lowerLetter"/>
      <w:lvlText w:val="%3)"/>
      <w:lvlJc w:val="left"/>
      <w:pPr>
        <w:ind w:left="2345" w:hanging="360"/>
      </w:pPr>
      <w:rPr>
        <w:rFonts w:cs="Times New Roman" w:hint="default"/>
      </w:rPr>
    </w:lvl>
    <w:lvl w:ilvl="3" w:tplc="DEA2968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DABA95EA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4E0073D"/>
    <w:multiLevelType w:val="multilevel"/>
    <w:tmpl w:val="67F471B2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Bookman Old Style" w:hAnsi="Bookman Old Style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Bookman Old Style" w:hAnsi="Bookman Old Style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Bookman Old Style" w:eastAsia="Times New Roman" w:hAnsi="Bookman Old Style" w:cs="Bookman Old Styl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 w15:restartNumberingAfterBreak="0">
    <w:nsid w:val="15963F71"/>
    <w:multiLevelType w:val="hybridMultilevel"/>
    <w:tmpl w:val="118EE8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16C82985"/>
    <w:multiLevelType w:val="hybridMultilevel"/>
    <w:tmpl w:val="B6AA25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17C47BA0"/>
    <w:multiLevelType w:val="hybridMultilevel"/>
    <w:tmpl w:val="169485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DE108E"/>
    <w:multiLevelType w:val="hybridMultilevel"/>
    <w:tmpl w:val="7A0ECD1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 w15:restartNumberingAfterBreak="0">
    <w:nsid w:val="1A655871"/>
    <w:multiLevelType w:val="hybridMultilevel"/>
    <w:tmpl w:val="7B0854F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1B803636"/>
    <w:multiLevelType w:val="multilevel"/>
    <w:tmpl w:val="4BFED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1D556E72"/>
    <w:multiLevelType w:val="singleLevel"/>
    <w:tmpl w:val="4ECA18C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6" w15:restartNumberingAfterBreak="0">
    <w:nsid w:val="1F5D5CA9"/>
    <w:multiLevelType w:val="hybridMultilevel"/>
    <w:tmpl w:val="378C672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25875A87"/>
    <w:multiLevelType w:val="multilevel"/>
    <w:tmpl w:val="7DC4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68916AD"/>
    <w:multiLevelType w:val="hybridMultilevel"/>
    <w:tmpl w:val="2D36D968"/>
    <w:lvl w:ilvl="0" w:tplc="0D8AC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6A37728"/>
    <w:multiLevelType w:val="hybridMultilevel"/>
    <w:tmpl w:val="041AD764"/>
    <w:lvl w:ilvl="0" w:tplc="A8D207D8">
      <w:start w:val="5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EF64E6"/>
    <w:multiLevelType w:val="hybridMultilevel"/>
    <w:tmpl w:val="16286162"/>
    <w:lvl w:ilvl="0" w:tplc="71EC03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7551F27"/>
    <w:multiLevelType w:val="hybridMultilevel"/>
    <w:tmpl w:val="8D78A856"/>
    <w:lvl w:ilvl="0" w:tplc="9FA6468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2BFF7FB2"/>
    <w:multiLevelType w:val="hybridMultilevel"/>
    <w:tmpl w:val="436CEB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746C37"/>
    <w:multiLevelType w:val="hybridMultilevel"/>
    <w:tmpl w:val="EEAE0E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2FC85578"/>
    <w:multiLevelType w:val="hybridMultilevel"/>
    <w:tmpl w:val="2BACADF6"/>
    <w:lvl w:ilvl="0" w:tplc="C86A23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AB503B"/>
    <w:multiLevelType w:val="multilevel"/>
    <w:tmpl w:val="3A3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10A0260"/>
    <w:multiLevelType w:val="hybridMultilevel"/>
    <w:tmpl w:val="43B2546C"/>
    <w:lvl w:ilvl="0" w:tplc="34DC47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310C433F"/>
    <w:multiLevelType w:val="multilevel"/>
    <w:tmpl w:val="3A3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26464E6"/>
    <w:multiLevelType w:val="multilevel"/>
    <w:tmpl w:val="1284CCE6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29B1492"/>
    <w:multiLevelType w:val="hybridMultilevel"/>
    <w:tmpl w:val="0C56904E"/>
    <w:lvl w:ilvl="0" w:tplc="ADD0A6BC">
      <w:start w:val="1"/>
      <w:numFmt w:val="decimal"/>
      <w:lvlText w:val="%1."/>
      <w:lvlJc w:val="left"/>
      <w:pPr>
        <w:ind w:left="151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2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  <w:rPr>
        <w:rFonts w:cs="Times New Roman"/>
      </w:rPr>
    </w:lvl>
  </w:abstractNum>
  <w:abstractNum w:abstractNumId="51" w15:restartNumberingAfterBreak="0">
    <w:nsid w:val="33A20E7E"/>
    <w:multiLevelType w:val="hybridMultilevel"/>
    <w:tmpl w:val="51BE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9E0F9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5B05432"/>
    <w:multiLevelType w:val="hybridMultilevel"/>
    <w:tmpl w:val="6FB28F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35B655EF"/>
    <w:multiLevelType w:val="hybridMultilevel"/>
    <w:tmpl w:val="7D86F180"/>
    <w:lvl w:ilvl="0" w:tplc="28C0926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5E00663"/>
    <w:multiLevelType w:val="hybridMultilevel"/>
    <w:tmpl w:val="77B4B3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6B03295"/>
    <w:multiLevelType w:val="hybridMultilevel"/>
    <w:tmpl w:val="549447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4A2A7A"/>
    <w:multiLevelType w:val="hybridMultilevel"/>
    <w:tmpl w:val="0C76691C"/>
    <w:lvl w:ilvl="0" w:tplc="58087BF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7" w15:restartNumberingAfterBreak="0">
    <w:nsid w:val="3B7E11CA"/>
    <w:multiLevelType w:val="hybridMultilevel"/>
    <w:tmpl w:val="5A98D43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89484">
      <w:start w:val="1"/>
      <w:numFmt w:val="lowerLetter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3CB93B57"/>
    <w:multiLevelType w:val="hybridMultilevel"/>
    <w:tmpl w:val="B114BF84"/>
    <w:lvl w:ilvl="0" w:tplc="0415000F">
      <w:start w:val="1"/>
      <w:numFmt w:val="decimal"/>
      <w:lvlText w:val="%1."/>
      <w:lvlJc w:val="left"/>
      <w:pPr>
        <w:ind w:left="1276" w:hanging="360"/>
      </w:pPr>
      <w:rPr>
        <w:rFonts w:cs="Times New Roman"/>
      </w:rPr>
    </w:lvl>
    <w:lvl w:ilvl="1" w:tplc="BC42D4FC">
      <w:numFmt w:val="bullet"/>
      <w:lvlText w:val=""/>
      <w:lvlJc w:val="left"/>
      <w:pPr>
        <w:ind w:left="1996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59" w15:restartNumberingAfterBreak="0">
    <w:nsid w:val="3CD44A04"/>
    <w:multiLevelType w:val="multilevel"/>
    <w:tmpl w:val="A5B20D70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D2A3D59"/>
    <w:multiLevelType w:val="hybridMultilevel"/>
    <w:tmpl w:val="1D6E4D90"/>
    <w:lvl w:ilvl="0" w:tplc="5AB2B0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3EB26B82"/>
    <w:multiLevelType w:val="hybridMultilevel"/>
    <w:tmpl w:val="3E14D8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0F">
      <w:start w:val="1"/>
      <w:numFmt w:val="decimal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2" w15:restartNumberingAfterBreak="0">
    <w:nsid w:val="3F8E5D15"/>
    <w:multiLevelType w:val="hybridMultilevel"/>
    <w:tmpl w:val="D94A91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CC786C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4297CC">
      <w:start w:val="1"/>
      <w:numFmt w:val="decimal"/>
      <w:lvlText w:val="%4)"/>
      <w:lvlJc w:val="left"/>
      <w:pPr>
        <w:ind w:left="2880" w:hanging="360"/>
      </w:pPr>
      <w:rPr>
        <w:rFonts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0D913F9"/>
    <w:multiLevelType w:val="hybridMultilevel"/>
    <w:tmpl w:val="42704C26"/>
    <w:lvl w:ilvl="0" w:tplc="DFC405B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188C2DD4">
      <w:start w:val="1"/>
      <w:numFmt w:val="decimal"/>
      <w:lvlText w:val="%4."/>
      <w:lvlJc w:val="left"/>
      <w:pPr>
        <w:ind w:left="5578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4" w15:restartNumberingAfterBreak="0">
    <w:nsid w:val="412A246E"/>
    <w:multiLevelType w:val="multilevel"/>
    <w:tmpl w:val="3A3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1A50753"/>
    <w:multiLevelType w:val="multilevel"/>
    <w:tmpl w:val="73AE3EB8"/>
    <w:numStyleLink w:val="WWNum20"/>
  </w:abstractNum>
  <w:abstractNum w:abstractNumId="6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7" w15:restartNumberingAfterBreak="0">
    <w:nsid w:val="42ED52C1"/>
    <w:multiLevelType w:val="multilevel"/>
    <w:tmpl w:val="D71E1D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44676F68"/>
    <w:multiLevelType w:val="hybridMultilevel"/>
    <w:tmpl w:val="4D80B170"/>
    <w:styleLink w:val="WWNum121"/>
    <w:lvl w:ilvl="0" w:tplc="B33A31B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449D0C71"/>
    <w:multiLevelType w:val="hybridMultilevel"/>
    <w:tmpl w:val="72942636"/>
    <w:lvl w:ilvl="0" w:tplc="2C10B9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454A6848"/>
    <w:multiLevelType w:val="multilevel"/>
    <w:tmpl w:val="E5964A60"/>
    <w:styleLink w:val="WWNum33"/>
    <w:lvl w:ilvl="0">
      <w:start w:val="8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2" w15:restartNumberingAfterBreak="0">
    <w:nsid w:val="45970488"/>
    <w:multiLevelType w:val="hybridMultilevel"/>
    <w:tmpl w:val="24FE8CDA"/>
    <w:lvl w:ilvl="0" w:tplc="68367F58">
      <w:numFmt w:val="bullet"/>
      <w:lvlText w:val="-"/>
      <w:legacy w:legacy="1" w:legacySpace="360" w:legacyIndent="141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68367F58">
      <w:numFmt w:val="bullet"/>
      <w:lvlText w:val="-"/>
      <w:legacy w:legacy="1" w:legacySpace="360" w:legacyIndent="141"/>
      <w:lvlJc w:val="left"/>
      <w:pPr>
        <w:ind w:left="1440" w:firstLine="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49057857"/>
    <w:multiLevelType w:val="hybridMultilevel"/>
    <w:tmpl w:val="CBD6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45CE41E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3201DF4">
      <w:start w:val="2"/>
      <w:numFmt w:val="upp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496976A4"/>
    <w:multiLevelType w:val="multilevel"/>
    <w:tmpl w:val="8536CA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75" w15:restartNumberingAfterBreak="0">
    <w:nsid w:val="49D42119"/>
    <w:multiLevelType w:val="hybridMultilevel"/>
    <w:tmpl w:val="B14C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4C83781E"/>
    <w:multiLevelType w:val="hybridMultilevel"/>
    <w:tmpl w:val="EEAE0E62"/>
    <w:lvl w:ilvl="0" w:tplc="04150017">
      <w:start w:val="1"/>
      <w:numFmt w:val="lowerLetter"/>
      <w:lvlText w:val="%1)"/>
      <w:lvlJc w:val="left"/>
      <w:pPr>
        <w:ind w:left="7874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7" w15:restartNumberingAfterBreak="0">
    <w:nsid w:val="4DA5076D"/>
    <w:multiLevelType w:val="multilevel"/>
    <w:tmpl w:val="0E5A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FFD61B2"/>
    <w:multiLevelType w:val="multilevel"/>
    <w:tmpl w:val="6E1C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077310F"/>
    <w:multiLevelType w:val="hybridMultilevel"/>
    <w:tmpl w:val="9D64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17E27CA"/>
    <w:multiLevelType w:val="hybridMultilevel"/>
    <w:tmpl w:val="E67221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55770572"/>
    <w:multiLevelType w:val="multilevel"/>
    <w:tmpl w:val="0B1EBC9A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 w15:restartNumberingAfterBreak="0">
    <w:nsid w:val="56635CC9"/>
    <w:multiLevelType w:val="multilevel"/>
    <w:tmpl w:val="4AC02514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1.%2.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1.%2.%3.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83" w15:restartNumberingAfterBreak="0">
    <w:nsid w:val="56AB170B"/>
    <w:multiLevelType w:val="hybridMultilevel"/>
    <w:tmpl w:val="209C6A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8A33802"/>
    <w:multiLevelType w:val="hybridMultilevel"/>
    <w:tmpl w:val="A2727E06"/>
    <w:lvl w:ilvl="0" w:tplc="04150017">
      <w:start w:val="1"/>
      <w:numFmt w:val="lowerLetter"/>
      <w:lvlText w:val="%1)"/>
      <w:lvlJc w:val="left"/>
      <w:pPr>
        <w:ind w:left="7874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5" w15:restartNumberingAfterBreak="0">
    <w:nsid w:val="5AB75E93"/>
    <w:multiLevelType w:val="hybridMultilevel"/>
    <w:tmpl w:val="A4D8966C"/>
    <w:lvl w:ilvl="0" w:tplc="2A20696A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</w:rPr>
    </w:lvl>
    <w:lvl w:ilvl="1" w:tplc="38EE9284">
      <w:numFmt w:val="bullet"/>
      <w:lvlText w:val="•"/>
      <w:lvlJc w:val="left"/>
      <w:pPr>
        <w:ind w:left="1789" w:hanging="360"/>
      </w:pPr>
      <w:rPr>
        <w:rFonts w:ascii="Bookman Old Style" w:eastAsia="Times New Roman" w:hAnsi="Bookman Old Style" w:cs="Times New Roman" w:hint="default"/>
      </w:rPr>
    </w:lvl>
    <w:lvl w:ilvl="2" w:tplc="32B834AE">
      <w:start w:val="1"/>
      <w:numFmt w:val="lowerLetter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 w15:restartNumberingAfterBreak="0">
    <w:nsid w:val="5B005BD0"/>
    <w:multiLevelType w:val="multilevel"/>
    <w:tmpl w:val="D59689CE"/>
    <w:lvl w:ilvl="0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87" w15:restartNumberingAfterBreak="0">
    <w:nsid w:val="5C15598D"/>
    <w:multiLevelType w:val="hybridMultilevel"/>
    <w:tmpl w:val="2D0A5C3A"/>
    <w:lvl w:ilvl="0" w:tplc="B86A68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9" w15:restartNumberingAfterBreak="0">
    <w:nsid w:val="5F952875"/>
    <w:multiLevelType w:val="hybridMultilevel"/>
    <w:tmpl w:val="AB22B1F0"/>
    <w:lvl w:ilvl="0" w:tplc="118210F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578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1AC3E79"/>
    <w:multiLevelType w:val="hybridMultilevel"/>
    <w:tmpl w:val="AD320972"/>
    <w:lvl w:ilvl="0" w:tplc="68367F5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F377C6"/>
    <w:multiLevelType w:val="hybridMultilevel"/>
    <w:tmpl w:val="DFF65D4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3" w15:restartNumberingAfterBreak="0">
    <w:nsid w:val="62662F71"/>
    <w:multiLevelType w:val="hybridMultilevel"/>
    <w:tmpl w:val="AA6098C2"/>
    <w:lvl w:ilvl="0" w:tplc="CA7A42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4" w15:restartNumberingAfterBreak="0">
    <w:nsid w:val="628979C5"/>
    <w:multiLevelType w:val="hybridMultilevel"/>
    <w:tmpl w:val="83B2C02E"/>
    <w:lvl w:ilvl="0" w:tplc="71EC03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64585908"/>
    <w:multiLevelType w:val="hybridMultilevel"/>
    <w:tmpl w:val="BA584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6A100F"/>
    <w:multiLevelType w:val="hybridMultilevel"/>
    <w:tmpl w:val="A2727E06"/>
    <w:lvl w:ilvl="0" w:tplc="04150017">
      <w:start w:val="1"/>
      <w:numFmt w:val="lowerLetter"/>
      <w:lvlText w:val="%1)"/>
      <w:lvlJc w:val="left"/>
      <w:pPr>
        <w:ind w:left="7874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7" w15:restartNumberingAfterBreak="0">
    <w:nsid w:val="6552437B"/>
    <w:multiLevelType w:val="hybridMultilevel"/>
    <w:tmpl w:val="565A48B6"/>
    <w:lvl w:ilvl="0" w:tplc="D4E00FFC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 w15:restartNumberingAfterBreak="0">
    <w:nsid w:val="65CF025B"/>
    <w:multiLevelType w:val="multilevel"/>
    <w:tmpl w:val="FB406606"/>
    <w:styleLink w:val="WWNum32"/>
    <w:lvl w:ilvl="0">
      <w:start w:val="3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68083AFA"/>
    <w:multiLevelType w:val="hybridMultilevel"/>
    <w:tmpl w:val="94AAA3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8321412"/>
    <w:multiLevelType w:val="hybridMultilevel"/>
    <w:tmpl w:val="E1C252D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89484">
      <w:start w:val="1"/>
      <w:numFmt w:val="lowerLetter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68847041"/>
    <w:multiLevelType w:val="hybridMultilevel"/>
    <w:tmpl w:val="68A4F92C"/>
    <w:lvl w:ilvl="0" w:tplc="A9F25EA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69EF3FE8"/>
    <w:multiLevelType w:val="hybridMultilevel"/>
    <w:tmpl w:val="B6AA25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B097DB5"/>
    <w:multiLevelType w:val="hybridMultilevel"/>
    <w:tmpl w:val="D5780ED6"/>
    <w:lvl w:ilvl="0" w:tplc="52BC5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E730D22"/>
    <w:multiLevelType w:val="hybridMultilevel"/>
    <w:tmpl w:val="48FC725E"/>
    <w:lvl w:ilvl="0" w:tplc="68367F58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6EE17FD5"/>
    <w:multiLevelType w:val="multilevel"/>
    <w:tmpl w:val="D3D2D8BA"/>
    <w:styleLink w:val="WWNum19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7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 w15:restartNumberingAfterBreak="0">
    <w:nsid w:val="722E1A8A"/>
    <w:multiLevelType w:val="hybridMultilevel"/>
    <w:tmpl w:val="022E16DA"/>
    <w:lvl w:ilvl="0" w:tplc="809C7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9" w15:restartNumberingAfterBreak="0">
    <w:nsid w:val="728B0C87"/>
    <w:multiLevelType w:val="multilevel"/>
    <w:tmpl w:val="7E5A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73194432"/>
    <w:multiLevelType w:val="multilevel"/>
    <w:tmpl w:val="73AE3EB8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Bookman Old Style" w:eastAsia="Times New Roman" w:hAnsi="Bookman Old Style" w:cs="Arial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11" w15:restartNumberingAfterBreak="0">
    <w:nsid w:val="748B570D"/>
    <w:multiLevelType w:val="hybridMultilevel"/>
    <w:tmpl w:val="91A2766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2" w15:restartNumberingAfterBreak="0">
    <w:nsid w:val="74A12407"/>
    <w:multiLevelType w:val="hybridMultilevel"/>
    <w:tmpl w:val="FAE850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D8C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6295A4D"/>
    <w:multiLevelType w:val="hybridMultilevel"/>
    <w:tmpl w:val="2EA00C00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987698"/>
    <w:multiLevelType w:val="hybridMultilevel"/>
    <w:tmpl w:val="CB46DC9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 w15:restartNumberingAfterBreak="0">
    <w:nsid w:val="7B3B502A"/>
    <w:multiLevelType w:val="hybridMultilevel"/>
    <w:tmpl w:val="979256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7C3B4961"/>
    <w:multiLevelType w:val="hybridMultilevel"/>
    <w:tmpl w:val="E2BCEBC2"/>
    <w:lvl w:ilvl="0" w:tplc="2F728C1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 w15:restartNumberingAfterBreak="0">
    <w:nsid w:val="7D2A02B2"/>
    <w:multiLevelType w:val="hybridMultilevel"/>
    <w:tmpl w:val="39FA81F6"/>
    <w:lvl w:ilvl="0" w:tplc="28C0926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7"/>
  </w:num>
  <w:num w:numId="5">
    <w:abstractNumId w:val="70"/>
  </w:num>
  <w:num w:numId="6">
    <w:abstractNumId w:val="104"/>
  </w:num>
  <w:num w:numId="7">
    <w:abstractNumId w:val="90"/>
  </w:num>
  <w:num w:numId="8">
    <w:abstractNumId w:val="88"/>
    <w:lvlOverride w:ilvl="0">
      <w:startOverride w:val="1"/>
    </w:lvlOverride>
  </w:num>
  <w:num w:numId="9">
    <w:abstractNumId w:val="66"/>
    <w:lvlOverride w:ilvl="0">
      <w:startOverride w:val="1"/>
    </w:lvlOverride>
  </w:num>
  <w:num w:numId="10">
    <w:abstractNumId w:val="37"/>
  </w:num>
  <w:num w:numId="11">
    <w:abstractNumId w:val="93"/>
  </w:num>
  <w:num w:numId="12">
    <w:abstractNumId w:val="68"/>
    <w:lvlOverride w:ilvl="0">
      <w:lvl w:ilvl="0" w:tplc="B33A31B2">
        <w:start w:val="1"/>
        <w:numFmt w:val="decimal"/>
        <w:lvlText w:val="%1."/>
        <w:lvlJc w:val="left"/>
        <w:pPr>
          <w:ind w:left="1211" w:hanging="360"/>
        </w:pPr>
        <w:rPr>
          <w:rFonts w:cs="Times New Roman"/>
          <w:i w:val="0"/>
        </w:rPr>
      </w:lvl>
    </w:lvlOverride>
  </w:num>
  <w:num w:numId="13">
    <w:abstractNumId w:val="101"/>
  </w:num>
  <w:num w:numId="14">
    <w:abstractNumId w:val="115"/>
  </w:num>
  <w:num w:numId="15">
    <w:abstractNumId w:val="58"/>
  </w:num>
  <w:num w:numId="16">
    <w:abstractNumId w:val="27"/>
  </w:num>
  <w:num w:numId="17">
    <w:abstractNumId w:val="75"/>
  </w:num>
  <w:num w:numId="18">
    <w:abstractNumId w:val="30"/>
  </w:num>
  <w:num w:numId="19">
    <w:abstractNumId w:val="83"/>
  </w:num>
  <w:num w:numId="20">
    <w:abstractNumId w:val="42"/>
  </w:num>
  <w:num w:numId="21">
    <w:abstractNumId w:val="116"/>
  </w:num>
  <w:num w:numId="22">
    <w:abstractNumId w:val="22"/>
  </w:num>
  <w:num w:numId="23">
    <w:abstractNumId w:val="117"/>
  </w:num>
  <w:num w:numId="24">
    <w:abstractNumId w:val="53"/>
  </w:num>
  <w:num w:numId="25">
    <w:abstractNumId w:val="86"/>
  </w:num>
  <w:num w:numId="26">
    <w:abstractNumId w:val="39"/>
  </w:num>
  <w:num w:numId="27">
    <w:abstractNumId w:val="28"/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Times New Roman" w:hAnsi="Times New Roman" w:cs="Times New Roman" w:hint="default"/>
          <w:i w:val="0"/>
          <w:sz w:val="22"/>
          <w:szCs w:val="22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160" w:hanging="360"/>
        </w:pPr>
        <w:rPr>
          <w:rFonts w:ascii="Times New Roman" w:eastAsia="Times New Roman" w:hAnsi="Times New Roman" w:cs="Times New Roman"/>
        </w:rPr>
      </w:lvl>
    </w:lvlOverride>
  </w:num>
  <w:num w:numId="28">
    <w:abstractNumId w:val="106"/>
  </w:num>
  <w:num w:numId="29">
    <w:abstractNumId w:val="49"/>
  </w:num>
  <w:num w:numId="30">
    <w:abstractNumId w:val="59"/>
  </w:num>
  <w:num w:numId="31">
    <w:abstractNumId w:val="110"/>
  </w:num>
  <w:num w:numId="32">
    <w:abstractNumId w:val="68"/>
  </w:num>
  <w:num w:numId="33">
    <w:abstractNumId w:val="82"/>
  </w:num>
  <w:num w:numId="34">
    <w:abstractNumId w:val="74"/>
  </w:num>
  <w:num w:numId="35">
    <w:abstractNumId w:val="108"/>
  </w:num>
  <w:num w:numId="36">
    <w:abstractNumId w:val="34"/>
  </w:num>
  <w:num w:numId="37">
    <w:abstractNumId w:val="94"/>
  </w:num>
  <w:num w:numId="38">
    <w:abstractNumId w:val="14"/>
  </w:num>
  <w:num w:numId="39">
    <w:abstractNumId w:val="36"/>
  </w:num>
  <w:num w:numId="40">
    <w:abstractNumId w:val="18"/>
  </w:num>
  <w:num w:numId="41">
    <w:abstractNumId w:val="69"/>
  </w:num>
  <w:num w:numId="42">
    <w:abstractNumId w:val="16"/>
  </w:num>
  <w:num w:numId="43">
    <w:abstractNumId w:val="26"/>
  </w:num>
  <w:num w:numId="44">
    <w:abstractNumId w:val="61"/>
  </w:num>
  <w:num w:numId="45">
    <w:abstractNumId w:val="92"/>
  </w:num>
  <w:num w:numId="46">
    <w:abstractNumId w:val="50"/>
  </w:num>
  <w:num w:numId="47">
    <w:abstractNumId w:val="47"/>
  </w:num>
  <w:num w:numId="48">
    <w:abstractNumId w:val="98"/>
  </w:num>
  <w:num w:numId="49">
    <w:abstractNumId w:val="71"/>
  </w:num>
  <w:num w:numId="50">
    <w:abstractNumId w:val="81"/>
  </w:num>
  <w:num w:numId="51">
    <w:abstractNumId w:val="35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87"/>
  </w:num>
  <w:num w:numId="53">
    <w:abstractNumId w:val="41"/>
  </w:num>
  <w:num w:numId="54">
    <w:abstractNumId w:val="63"/>
  </w:num>
  <w:num w:numId="55">
    <w:abstractNumId w:val="89"/>
  </w:num>
  <w:num w:numId="56">
    <w:abstractNumId w:val="76"/>
  </w:num>
  <w:num w:numId="57">
    <w:abstractNumId w:val="45"/>
  </w:num>
  <w:num w:numId="58">
    <w:abstractNumId w:val="44"/>
  </w:num>
  <w:num w:numId="59">
    <w:abstractNumId w:val="15"/>
  </w:num>
  <w:num w:numId="60">
    <w:abstractNumId w:val="56"/>
  </w:num>
  <w:num w:numId="61">
    <w:abstractNumId w:val="97"/>
  </w:num>
  <w:num w:numId="62">
    <w:abstractNumId w:val="62"/>
  </w:num>
  <w:num w:numId="63">
    <w:abstractNumId w:val="73"/>
  </w:num>
  <w:num w:numId="64">
    <w:abstractNumId w:val="84"/>
  </w:num>
  <w:num w:numId="65">
    <w:abstractNumId w:val="40"/>
  </w:num>
  <w:num w:numId="66">
    <w:abstractNumId w:val="51"/>
  </w:num>
  <w:num w:numId="67">
    <w:abstractNumId w:val="32"/>
  </w:num>
  <w:num w:numId="68">
    <w:abstractNumId w:val="112"/>
  </w:num>
  <w:num w:numId="69">
    <w:abstractNumId w:val="100"/>
  </w:num>
  <w:num w:numId="70">
    <w:abstractNumId w:val="13"/>
  </w:num>
  <w:num w:numId="71">
    <w:abstractNumId w:val="72"/>
  </w:num>
  <w:num w:numId="72">
    <w:abstractNumId w:val="24"/>
  </w:num>
  <w:num w:numId="73">
    <w:abstractNumId w:val="43"/>
  </w:num>
  <w:num w:numId="74">
    <w:abstractNumId w:val="55"/>
  </w:num>
  <w:num w:numId="75">
    <w:abstractNumId w:val="99"/>
  </w:num>
  <w:num w:numId="76">
    <w:abstractNumId w:val="54"/>
  </w:num>
  <w:num w:numId="77">
    <w:abstractNumId w:val="31"/>
  </w:num>
  <w:num w:numId="78">
    <w:abstractNumId w:val="103"/>
  </w:num>
  <w:num w:numId="79">
    <w:abstractNumId w:val="95"/>
  </w:num>
  <w:num w:numId="80">
    <w:abstractNumId w:val="85"/>
  </w:num>
  <w:num w:numId="81">
    <w:abstractNumId w:val="80"/>
  </w:num>
  <w:num w:numId="82">
    <w:abstractNumId w:val="91"/>
  </w:num>
  <w:num w:numId="83">
    <w:abstractNumId w:val="114"/>
  </w:num>
  <w:num w:numId="84">
    <w:abstractNumId w:val="57"/>
  </w:num>
  <w:num w:numId="85">
    <w:abstractNumId w:val="60"/>
  </w:num>
  <w:num w:numId="86">
    <w:abstractNumId w:val="25"/>
  </w:num>
  <w:num w:numId="87">
    <w:abstractNumId w:val="33"/>
  </w:num>
  <w:num w:numId="88">
    <w:abstractNumId w:val="38"/>
  </w:num>
  <w:num w:numId="89">
    <w:abstractNumId w:val="48"/>
  </w:num>
  <w:num w:numId="90">
    <w:abstractNumId w:val="17"/>
  </w:num>
  <w:num w:numId="91">
    <w:abstractNumId w:val="46"/>
  </w:num>
  <w:num w:numId="92">
    <w:abstractNumId w:val="12"/>
  </w:num>
  <w:num w:numId="93">
    <w:abstractNumId w:val="29"/>
  </w:num>
  <w:num w:numId="94">
    <w:abstractNumId w:val="64"/>
  </w:num>
  <w:num w:numId="95">
    <w:abstractNumId w:val="111"/>
  </w:num>
  <w:num w:numId="96">
    <w:abstractNumId w:val="23"/>
  </w:num>
  <w:num w:numId="97">
    <w:abstractNumId w:val="52"/>
  </w:num>
  <w:num w:numId="98">
    <w:abstractNumId w:val="113"/>
  </w:num>
  <w:num w:numId="99">
    <w:abstractNumId w:val="109"/>
  </w:num>
  <w:num w:numId="100">
    <w:abstractNumId w:val="67"/>
  </w:num>
  <w:num w:numId="101">
    <w:abstractNumId w:val="6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/>
          <w:b w:val="0"/>
          <w:strike w:val="0"/>
          <w:dstrike w:val="0"/>
        </w:rPr>
      </w:lvl>
    </w:lvlOverride>
  </w:num>
  <w:num w:numId="102">
    <w:abstractNumId w:val="19"/>
  </w:num>
  <w:num w:numId="103">
    <w:abstractNumId w:val="96"/>
  </w:num>
  <w:num w:numId="104">
    <w:abstractNumId w:val="79"/>
  </w:num>
  <w:num w:numId="105">
    <w:abstractNumId w:val="78"/>
  </w:num>
  <w:num w:numId="106">
    <w:abstractNumId w:val="77"/>
  </w:num>
  <w:num w:numId="107">
    <w:abstractNumId w:val="20"/>
  </w:num>
  <w:num w:numId="108">
    <w:abstractNumId w:val="102"/>
  </w:num>
  <w:num w:numId="109">
    <w:abstractNumId w:val="10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70"/>
    <w:rsid w:val="00000792"/>
    <w:rsid w:val="00000804"/>
    <w:rsid w:val="00001CCB"/>
    <w:rsid w:val="00002FA6"/>
    <w:rsid w:val="00003DA2"/>
    <w:rsid w:val="00004185"/>
    <w:rsid w:val="00004B26"/>
    <w:rsid w:val="00005389"/>
    <w:rsid w:val="000061DF"/>
    <w:rsid w:val="000068F2"/>
    <w:rsid w:val="00006F1D"/>
    <w:rsid w:val="000072F9"/>
    <w:rsid w:val="00007A3E"/>
    <w:rsid w:val="0001031A"/>
    <w:rsid w:val="000103AD"/>
    <w:rsid w:val="00010A61"/>
    <w:rsid w:val="0001160C"/>
    <w:rsid w:val="00011A52"/>
    <w:rsid w:val="0001220F"/>
    <w:rsid w:val="0001322B"/>
    <w:rsid w:val="00013E18"/>
    <w:rsid w:val="00014473"/>
    <w:rsid w:val="000152B1"/>
    <w:rsid w:val="00015882"/>
    <w:rsid w:val="00015DBC"/>
    <w:rsid w:val="00015DFE"/>
    <w:rsid w:val="00016A8D"/>
    <w:rsid w:val="0001714B"/>
    <w:rsid w:val="0002051E"/>
    <w:rsid w:val="0002071E"/>
    <w:rsid w:val="00021355"/>
    <w:rsid w:val="00021853"/>
    <w:rsid w:val="00021F0A"/>
    <w:rsid w:val="0002226C"/>
    <w:rsid w:val="00022B9E"/>
    <w:rsid w:val="00022E8D"/>
    <w:rsid w:val="00022FC7"/>
    <w:rsid w:val="000245DE"/>
    <w:rsid w:val="00024C82"/>
    <w:rsid w:val="000257D0"/>
    <w:rsid w:val="00026AB2"/>
    <w:rsid w:val="000270E0"/>
    <w:rsid w:val="00027BF6"/>
    <w:rsid w:val="00027DDB"/>
    <w:rsid w:val="000301DF"/>
    <w:rsid w:val="00030507"/>
    <w:rsid w:val="00031A67"/>
    <w:rsid w:val="00031B1A"/>
    <w:rsid w:val="00032FCA"/>
    <w:rsid w:val="00033A87"/>
    <w:rsid w:val="00033FBA"/>
    <w:rsid w:val="0003405C"/>
    <w:rsid w:val="00035151"/>
    <w:rsid w:val="000351BA"/>
    <w:rsid w:val="000352EE"/>
    <w:rsid w:val="000364B3"/>
    <w:rsid w:val="0003711D"/>
    <w:rsid w:val="000379D6"/>
    <w:rsid w:val="00037A32"/>
    <w:rsid w:val="00037BD2"/>
    <w:rsid w:val="0004004F"/>
    <w:rsid w:val="00040703"/>
    <w:rsid w:val="000409A3"/>
    <w:rsid w:val="00040AB2"/>
    <w:rsid w:val="00040F4D"/>
    <w:rsid w:val="00041364"/>
    <w:rsid w:val="00041891"/>
    <w:rsid w:val="00042982"/>
    <w:rsid w:val="00042E59"/>
    <w:rsid w:val="0004303A"/>
    <w:rsid w:val="00043343"/>
    <w:rsid w:val="00043E8E"/>
    <w:rsid w:val="00044768"/>
    <w:rsid w:val="00045981"/>
    <w:rsid w:val="00047BA2"/>
    <w:rsid w:val="00047F7B"/>
    <w:rsid w:val="00047FCF"/>
    <w:rsid w:val="0005103A"/>
    <w:rsid w:val="000510C7"/>
    <w:rsid w:val="00052566"/>
    <w:rsid w:val="00052E07"/>
    <w:rsid w:val="000530C3"/>
    <w:rsid w:val="000544E8"/>
    <w:rsid w:val="00054AEA"/>
    <w:rsid w:val="000555E7"/>
    <w:rsid w:val="00055798"/>
    <w:rsid w:val="000559AE"/>
    <w:rsid w:val="00055CF1"/>
    <w:rsid w:val="000561DE"/>
    <w:rsid w:val="00056EE8"/>
    <w:rsid w:val="000573DD"/>
    <w:rsid w:val="000602FE"/>
    <w:rsid w:val="0006055C"/>
    <w:rsid w:val="00060E1E"/>
    <w:rsid w:val="00061611"/>
    <w:rsid w:val="000620B8"/>
    <w:rsid w:val="0006210E"/>
    <w:rsid w:val="00062119"/>
    <w:rsid w:val="0006280A"/>
    <w:rsid w:val="00063E22"/>
    <w:rsid w:val="000645C5"/>
    <w:rsid w:val="0006614B"/>
    <w:rsid w:val="00070783"/>
    <w:rsid w:val="000709F8"/>
    <w:rsid w:val="00070A7B"/>
    <w:rsid w:val="0007102D"/>
    <w:rsid w:val="000713E1"/>
    <w:rsid w:val="00071BD2"/>
    <w:rsid w:val="00071EF8"/>
    <w:rsid w:val="00072280"/>
    <w:rsid w:val="00072756"/>
    <w:rsid w:val="000731B6"/>
    <w:rsid w:val="00073946"/>
    <w:rsid w:val="00073C3A"/>
    <w:rsid w:val="00073C97"/>
    <w:rsid w:val="00073FEA"/>
    <w:rsid w:val="00074549"/>
    <w:rsid w:val="00075643"/>
    <w:rsid w:val="00076005"/>
    <w:rsid w:val="00076CAB"/>
    <w:rsid w:val="00077531"/>
    <w:rsid w:val="00077543"/>
    <w:rsid w:val="00077CC3"/>
    <w:rsid w:val="00080477"/>
    <w:rsid w:val="00081313"/>
    <w:rsid w:val="000814B4"/>
    <w:rsid w:val="000817E4"/>
    <w:rsid w:val="00081B8E"/>
    <w:rsid w:val="00081FBD"/>
    <w:rsid w:val="00082E81"/>
    <w:rsid w:val="00083431"/>
    <w:rsid w:val="00083AFB"/>
    <w:rsid w:val="00084848"/>
    <w:rsid w:val="00084A7E"/>
    <w:rsid w:val="00084C33"/>
    <w:rsid w:val="00085119"/>
    <w:rsid w:val="000851E0"/>
    <w:rsid w:val="00085FA3"/>
    <w:rsid w:val="00090A4C"/>
    <w:rsid w:val="00091027"/>
    <w:rsid w:val="000913F3"/>
    <w:rsid w:val="00091B6E"/>
    <w:rsid w:val="000937E3"/>
    <w:rsid w:val="00096111"/>
    <w:rsid w:val="00096149"/>
    <w:rsid w:val="00096D66"/>
    <w:rsid w:val="000971D8"/>
    <w:rsid w:val="000A033E"/>
    <w:rsid w:val="000A0846"/>
    <w:rsid w:val="000A0FD9"/>
    <w:rsid w:val="000A1052"/>
    <w:rsid w:val="000A2336"/>
    <w:rsid w:val="000A29D8"/>
    <w:rsid w:val="000A2E97"/>
    <w:rsid w:val="000A3FD9"/>
    <w:rsid w:val="000A4D1B"/>
    <w:rsid w:val="000A4FF1"/>
    <w:rsid w:val="000A52C2"/>
    <w:rsid w:val="000A5A56"/>
    <w:rsid w:val="000A5C24"/>
    <w:rsid w:val="000A5D0F"/>
    <w:rsid w:val="000A6233"/>
    <w:rsid w:val="000A6C2D"/>
    <w:rsid w:val="000A6FD5"/>
    <w:rsid w:val="000A7CB3"/>
    <w:rsid w:val="000A7DBC"/>
    <w:rsid w:val="000A7F87"/>
    <w:rsid w:val="000B0099"/>
    <w:rsid w:val="000B0688"/>
    <w:rsid w:val="000B09DB"/>
    <w:rsid w:val="000B1789"/>
    <w:rsid w:val="000B1A5F"/>
    <w:rsid w:val="000B2B61"/>
    <w:rsid w:val="000B3997"/>
    <w:rsid w:val="000B3BB8"/>
    <w:rsid w:val="000B4879"/>
    <w:rsid w:val="000B4CB5"/>
    <w:rsid w:val="000B54D6"/>
    <w:rsid w:val="000B6509"/>
    <w:rsid w:val="000B6D9E"/>
    <w:rsid w:val="000B70D0"/>
    <w:rsid w:val="000B735C"/>
    <w:rsid w:val="000C01DF"/>
    <w:rsid w:val="000C057B"/>
    <w:rsid w:val="000C0592"/>
    <w:rsid w:val="000C09A6"/>
    <w:rsid w:val="000C10B9"/>
    <w:rsid w:val="000C12FE"/>
    <w:rsid w:val="000C16C8"/>
    <w:rsid w:val="000C21D6"/>
    <w:rsid w:val="000C2284"/>
    <w:rsid w:val="000C2618"/>
    <w:rsid w:val="000C2B5F"/>
    <w:rsid w:val="000C2BB1"/>
    <w:rsid w:val="000C2D1D"/>
    <w:rsid w:val="000C3245"/>
    <w:rsid w:val="000C3410"/>
    <w:rsid w:val="000C393D"/>
    <w:rsid w:val="000C3995"/>
    <w:rsid w:val="000C4491"/>
    <w:rsid w:val="000C4541"/>
    <w:rsid w:val="000C5F22"/>
    <w:rsid w:val="000C6116"/>
    <w:rsid w:val="000C68CE"/>
    <w:rsid w:val="000C6B46"/>
    <w:rsid w:val="000C6C43"/>
    <w:rsid w:val="000D03F5"/>
    <w:rsid w:val="000D0E4C"/>
    <w:rsid w:val="000D0EDA"/>
    <w:rsid w:val="000D1D8A"/>
    <w:rsid w:val="000D275A"/>
    <w:rsid w:val="000D2821"/>
    <w:rsid w:val="000D3E01"/>
    <w:rsid w:val="000D4354"/>
    <w:rsid w:val="000D440E"/>
    <w:rsid w:val="000D4767"/>
    <w:rsid w:val="000D49FB"/>
    <w:rsid w:val="000D51FB"/>
    <w:rsid w:val="000D56F0"/>
    <w:rsid w:val="000D5811"/>
    <w:rsid w:val="000D5F3F"/>
    <w:rsid w:val="000D6941"/>
    <w:rsid w:val="000D6D7F"/>
    <w:rsid w:val="000D7AE5"/>
    <w:rsid w:val="000E262C"/>
    <w:rsid w:val="000E2CD9"/>
    <w:rsid w:val="000E35EE"/>
    <w:rsid w:val="000E3E7A"/>
    <w:rsid w:val="000E3F81"/>
    <w:rsid w:val="000E4619"/>
    <w:rsid w:val="000E4663"/>
    <w:rsid w:val="000E568E"/>
    <w:rsid w:val="000E5719"/>
    <w:rsid w:val="000E6BF2"/>
    <w:rsid w:val="000E6D8E"/>
    <w:rsid w:val="000E7181"/>
    <w:rsid w:val="000E7A06"/>
    <w:rsid w:val="000F0B0C"/>
    <w:rsid w:val="000F0C13"/>
    <w:rsid w:val="000F0D62"/>
    <w:rsid w:val="000F0EE4"/>
    <w:rsid w:val="000F1073"/>
    <w:rsid w:val="000F10F6"/>
    <w:rsid w:val="000F11E2"/>
    <w:rsid w:val="000F19B7"/>
    <w:rsid w:val="000F26EE"/>
    <w:rsid w:val="000F292F"/>
    <w:rsid w:val="000F3302"/>
    <w:rsid w:val="000F342B"/>
    <w:rsid w:val="000F3E38"/>
    <w:rsid w:val="000F4917"/>
    <w:rsid w:val="000F4B7D"/>
    <w:rsid w:val="000F4FCF"/>
    <w:rsid w:val="000F5272"/>
    <w:rsid w:val="000F55A1"/>
    <w:rsid w:val="000F5FD3"/>
    <w:rsid w:val="000F604B"/>
    <w:rsid w:val="000F66F7"/>
    <w:rsid w:val="000F6A87"/>
    <w:rsid w:val="000F6ADB"/>
    <w:rsid w:val="000F6C57"/>
    <w:rsid w:val="000F6D10"/>
    <w:rsid w:val="000F78A9"/>
    <w:rsid w:val="000F7B4A"/>
    <w:rsid w:val="001009A6"/>
    <w:rsid w:val="00101696"/>
    <w:rsid w:val="001021B2"/>
    <w:rsid w:val="00102C3D"/>
    <w:rsid w:val="001034E0"/>
    <w:rsid w:val="00104818"/>
    <w:rsid w:val="00104AE9"/>
    <w:rsid w:val="00104E7D"/>
    <w:rsid w:val="00104F3B"/>
    <w:rsid w:val="00104FBE"/>
    <w:rsid w:val="00105873"/>
    <w:rsid w:val="001059EC"/>
    <w:rsid w:val="001061FA"/>
    <w:rsid w:val="00106CE1"/>
    <w:rsid w:val="0011083A"/>
    <w:rsid w:val="0011195C"/>
    <w:rsid w:val="00111BFC"/>
    <w:rsid w:val="00111CC5"/>
    <w:rsid w:val="00111E92"/>
    <w:rsid w:val="001127D3"/>
    <w:rsid w:val="00112C41"/>
    <w:rsid w:val="00112D60"/>
    <w:rsid w:val="00113492"/>
    <w:rsid w:val="00113A55"/>
    <w:rsid w:val="00115285"/>
    <w:rsid w:val="00115334"/>
    <w:rsid w:val="00115DD4"/>
    <w:rsid w:val="00116360"/>
    <w:rsid w:val="0011660B"/>
    <w:rsid w:val="001168E2"/>
    <w:rsid w:val="0011707D"/>
    <w:rsid w:val="00117C0F"/>
    <w:rsid w:val="00120245"/>
    <w:rsid w:val="001204A0"/>
    <w:rsid w:val="00121581"/>
    <w:rsid w:val="001215B6"/>
    <w:rsid w:val="00121CD6"/>
    <w:rsid w:val="001223C8"/>
    <w:rsid w:val="0012335E"/>
    <w:rsid w:val="001241E9"/>
    <w:rsid w:val="00125B0F"/>
    <w:rsid w:val="00125C8D"/>
    <w:rsid w:val="00125FC0"/>
    <w:rsid w:val="001262BD"/>
    <w:rsid w:val="00127C60"/>
    <w:rsid w:val="00127FA2"/>
    <w:rsid w:val="00130206"/>
    <w:rsid w:val="00130A66"/>
    <w:rsid w:val="00131087"/>
    <w:rsid w:val="00131471"/>
    <w:rsid w:val="001321DA"/>
    <w:rsid w:val="00132E57"/>
    <w:rsid w:val="00133494"/>
    <w:rsid w:val="00135810"/>
    <w:rsid w:val="001361BF"/>
    <w:rsid w:val="00136222"/>
    <w:rsid w:val="001367B4"/>
    <w:rsid w:val="001367E1"/>
    <w:rsid w:val="00136BBB"/>
    <w:rsid w:val="00137624"/>
    <w:rsid w:val="00137C01"/>
    <w:rsid w:val="00137D29"/>
    <w:rsid w:val="00137FE0"/>
    <w:rsid w:val="00140039"/>
    <w:rsid w:val="001406BE"/>
    <w:rsid w:val="00140BD5"/>
    <w:rsid w:val="00140DB0"/>
    <w:rsid w:val="00141A8F"/>
    <w:rsid w:val="00141CF4"/>
    <w:rsid w:val="00141D3A"/>
    <w:rsid w:val="00141FCB"/>
    <w:rsid w:val="00142A5F"/>
    <w:rsid w:val="00142D70"/>
    <w:rsid w:val="0014312C"/>
    <w:rsid w:val="00143217"/>
    <w:rsid w:val="00143232"/>
    <w:rsid w:val="001444FF"/>
    <w:rsid w:val="00145A35"/>
    <w:rsid w:val="00145CF6"/>
    <w:rsid w:val="0014655E"/>
    <w:rsid w:val="001465F2"/>
    <w:rsid w:val="00146B8B"/>
    <w:rsid w:val="00146B9B"/>
    <w:rsid w:val="00146CFB"/>
    <w:rsid w:val="0014758A"/>
    <w:rsid w:val="0015002F"/>
    <w:rsid w:val="00150060"/>
    <w:rsid w:val="001500B5"/>
    <w:rsid w:val="001501B9"/>
    <w:rsid w:val="00151A06"/>
    <w:rsid w:val="001527F7"/>
    <w:rsid w:val="00152B93"/>
    <w:rsid w:val="0015353B"/>
    <w:rsid w:val="00153C49"/>
    <w:rsid w:val="00154112"/>
    <w:rsid w:val="00154610"/>
    <w:rsid w:val="001547FF"/>
    <w:rsid w:val="001555D4"/>
    <w:rsid w:val="001558B2"/>
    <w:rsid w:val="00155960"/>
    <w:rsid w:val="00155F72"/>
    <w:rsid w:val="00156530"/>
    <w:rsid w:val="001565F0"/>
    <w:rsid w:val="00156910"/>
    <w:rsid w:val="0015699A"/>
    <w:rsid w:val="00156DB0"/>
    <w:rsid w:val="00160720"/>
    <w:rsid w:val="001608F8"/>
    <w:rsid w:val="00160E4E"/>
    <w:rsid w:val="001625C0"/>
    <w:rsid w:val="00162FA8"/>
    <w:rsid w:val="00164C9F"/>
    <w:rsid w:val="00164E83"/>
    <w:rsid w:val="001654E9"/>
    <w:rsid w:val="00165EAB"/>
    <w:rsid w:val="001667A2"/>
    <w:rsid w:val="00167270"/>
    <w:rsid w:val="00167461"/>
    <w:rsid w:val="001675C1"/>
    <w:rsid w:val="00167833"/>
    <w:rsid w:val="0017019A"/>
    <w:rsid w:val="00170812"/>
    <w:rsid w:val="001708DF"/>
    <w:rsid w:val="00170F46"/>
    <w:rsid w:val="00171FAF"/>
    <w:rsid w:val="001726BA"/>
    <w:rsid w:val="00172C8A"/>
    <w:rsid w:val="001735B5"/>
    <w:rsid w:val="00173B13"/>
    <w:rsid w:val="001752C8"/>
    <w:rsid w:val="00176662"/>
    <w:rsid w:val="00176ADC"/>
    <w:rsid w:val="00176CFD"/>
    <w:rsid w:val="00176FC0"/>
    <w:rsid w:val="0017734E"/>
    <w:rsid w:val="001804B4"/>
    <w:rsid w:val="00180781"/>
    <w:rsid w:val="00180A7F"/>
    <w:rsid w:val="00180FE5"/>
    <w:rsid w:val="00181199"/>
    <w:rsid w:val="00181C14"/>
    <w:rsid w:val="00181C4F"/>
    <w:rsid w:val="0018272E"/>
    <w:rsid w:val="001827C6"/>
    <w:rsid w:val="00183706"/>
    <w:rsid w:val="00183B7A"/>
    <w:rsid w:val="001850E0"/>
    <w:rsid w:val="00186A1A"/>
    <w:rsid w:val="00187A84"/>
    <w:rsid w:val="00190ABE"/>
    <w:rsid w:val="0019122F"/>
    <w:rsid w:val="00191F77"/>
    <w:rsid w:val="00192479"/>
    <w:rsid w:val="0019365A"/>
    <w:rsid w:val="00193BA8"/>
    <w:rsid w:val="00194E99"/>
    <w:rsid w:val="001955C4"/>
    <w:rsid w:val="00195F0F"/>
    <w:rsid w:val="0019601A"/>
    <w:rsid w:val="00196622"/>
    <w:rsid w:val="00196985"/>
    <w:rsid w:val="001970C0"/>
    <w:rsid w:val="00197EE8"/>
    <w:rsid w:val="001A0199"/>
    <w:rsid w:val="001A02BC"/>
    <w:rsid w:val="001A067C"/>
    <w:rsid w:val="001A0FD7"/>
    <w:rsid w:val="001A1386"/>
    <w:rsid w:val="001A15E4"/>
    <w:rsid w:val="001A1852"/>
    <w:rsid w:val="001A1ADA"/>
    <w:rsid w:val="001A1EB7"/>
    <w:rsid w:val="001A210E"/>
    <w:rsid w:val="001A2B2F"/>
    <w:rsid w:val="001A3552"/>
    <w:rsid w:val="001A4379"/>
    <w:rsid w:val="001A4607"/>
    <w:rsid w:val="001A5D1B"/>
    <w:rsid w:val="001A6046"/>
    <w:rsid w:val="001A63E8"/>
    <w:rsid w:val="001A6701"/>
    <w:rsid w:val="001A7379"/>
    <w:rsid w:val="001B0272"/>
    <w:rsid w:val="001B036A"/>
    <w:rsid w:val="001B0634"/>
    <w:rsid w:val="001B121C"/>
    <w:rsid w:val="001B1259"/>
    <w:rsid w:val="001B1862"/>
    <w:rsid w:val="001B216F"/>
    <w:rsid w:val="001B2761"/>
    <w:rsid w:val="001B2E05"/>
    <w:rsid w:val="001B354A"/>
    <w:rsid w:val="001B4348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C08CE"/>
    <w:rsid w:val="001C0CC1"/>
    <w:rsid w:val="001C1213"/>
    <w:rsid w:val="001C127E"/>
    <w:rsid w:val="001C17FA"/>
    <w:rsid w:val="001C181A"/>
    <w:rsid w:val="001C374E"/>
    <w:rsid w:val="001C455C"/>
    <w:rsid w:val="001C561C"/>
    <w:rsid w:val="001C692A"/>
    <w:rsid w:val="001C72A4"/>
    <w:rsid w:val="001C7D6D"/>
    <w:rsid w:val="001D1042"/>
    <w:rsid w:val="001D1107"/>
    <w:rsid w:val="001D117F"/>
    <w:rsid w:val="001D1310"/>
    <w:rsid w:val="001D151A"/>
    <w:rsid w:val="001D1713"/>
    <w:rsid w:val="001D28CC"/>
    <w:rsid w:val="001D28F0"/>
    <w:rsid w:val="001D2B2E"/>
    <w:rsid w:val="001D2B44"/>
    <w:rsid w:val="001D3275"/>
    <w:rsid w:val="001D35E5"/>
    <w:rsid w:val="001D40C0"/>
    <w:rsid w:val="001D46AC"/>
    <w:rsid w:val="001D60B7"/>
    <w:rsid w:val="001D6AF8"/>
    <w:rsid w:val="001D763A"/>
    <w:rsid w:val="001D7817"/>
    <w:rsid w:val="001D79C6"/>
    <w:rsid w:val="001E00E4"/>
    <w:rsid w:val="001E0685"/>
    <w:rsid w:val="001E396A"/>
    <w:rsid w:val="001E398B"/>
    <w:rsid w:val="001E3B68"/>
    <w:rsid w:val="001E3F17"/>
    <w:rsid w:val="001E5246"/>
    <w:rsid w:val="001E535D"/>
    <w:rsid w:val="001E5789"/>
    <w:rsid w:val="001E6C7C"/>
    <w:rsid w:val="001E7574"/>
    <w:rsid w:val="001E7C1F"/>
    <w:rsid w:val="001F00EF"/>
    <w:rsid w:val="001F051D"/>
    <w:rsid w:val="001F2392"/>
    <w:rsid w:val="001F242F"/>
    <w:rsid w:val="001F2991"/>
    <w:rsid w:val="001F2A44"/>
    <w:rsid w:val="001F2C7B"/>
    <w:rsid w:val="001F31AF"/>
    <w:rsid w:val="001F36C0"/>
    <w:rsid w:val="001F38E7"/>
    <w:rsid w:val="001F3EC8"/>
    <w:rsid w:val="001F4D46"/>
    <w:rsid w:val="001F5B37"/>
    <w:rsid w:val="001F5CC1"/>
    <w:rsid w:val="001F6191"/>
    <w:rsid w:val="001F6319"/>
    <w:rsid w:val="001F6783"/>
    <w:rsid w:val="001F7505"/>
    <w:rsid w:val="001F795E"/>
    <w:rsid w:val="002005B9"/>
    <w:rsid w:val="00202016"/>
    <w:rsid w:val="00202787"/>
    <w:rsid w:val="00203A53"/>
    <w:rsid w:val="00203E25"/>
    <w:rsid w:val="0020416A"/>
    <w:rsid w:val="002054F7"/>
    <w:rsid w:val="002059AA"/>
    <w:rsid w:val="00205AF9"/>
    <w:rsid w:val="00205F69"/>
    <w:rsid w:val="00206CF9"/>
    <w:rsid w:val="0020757B"/>
    <w:rsid w:val="002076D2"/>
    <w:rsid w:val="002076E5"/>
    <w:rsid w:val="00210393"/>
    <w:rsid w:val="002103C9"/>
    <w:rsid w:val="002104DD"/>
    <w:rsid w:val="00211AE2"/>
    <w:rsid w:val="00211CCA"/>
    <w:rsid w:val="00211E08"/>
    <w:rsid w:val="002121F0"/>
    <w:rsid w:val="002137AE"/>
    <w:rsid w:val="0021497D"/>
    <w:rsid w:val="00214C2C"/>
    <w:rsid w:val="00215D36"/>
    <w:rsid w:val="002161E2"/>
    <w:rsid w:val="00216FF9"/>
    <w:rsid w:val="00217753"/>
    <w:rsid w:val="00217DE2"/>
    <w:rsid w:val="002207AA"/>
    <w:rsid w:val="00220C57"/>
    <w:rsid w:val="00221BF2"/>
    <w:rsid w:val="00222306"/>
    <w:rsid w:val="002229DC"/>
    <w:rsid w:val="002254CA"/>
    <w:rsid w:val="00225A33"/>
    <w:rsid w:val="00226C84"/>
    <w:rsid w:val="0022792B"/>
    <w:rsid w:val="00227EBE"/>
    <w:rsid w:val="002307A6"/>
    <w:rsid w:val="00230B53"/>
    <w:rsid w:val="00230D00"/>
    <w:rsid w:val="00230D02"/>
    <w:rsid w:val="002316CF"/>
    <w:rsid w:val="00232A15"/>
    <w:rsid w:val="0023308C"/>
    <w:rsid w:val="00233E27"/>
    <w:rsid w:val="00233E57"/>
    <w:rsid w:val="0023445E"/>
    <w:rsid w:val="00234719"/>
    <w:rsid w:val="00234DFB"/>
    <w:rsid w:val="00235F23"/>
    <w:rsid w:val="00237F96"/>
    <w:rsid w:val="00244DD6"/>
    <w:rsid w:val="002455EB"/>
    <w:rsid w:val="002458E0"/>
    <w:rsid w:val="00245953"/>
    <w:rsid w:val="00245AFC"/>
    <w:rsid w:val="00245B03"/>
    <w:rsid w:val="00245B1A"/>
    <w:rsid w:val="002465E7"/>
    <w:rsid w:val="00246724"/>
    <w:rsid w:val="00246D8F"/>
    <w:rsid w:val="0024784E"/>
    <w:rsid w:val="00247F59"/>
    <w:rsid w:val="0025043B"/>
    <w:rsid w:val="002514F3"/>
    <w:rsid w:val="0025155C"/>
    <w:rsid w:val="00251BA5"/>
    <w:rsid w:val="00251BE4"/>
    <w:rsid w:val="00252260"/>
    <w:rsid w:val="0025280A"/>
    <w:rsid w:val="00253119"/>
    <w:rsid w:val="002531CE"/>
    <w:rsid w:val="00253D96"/>
    <w:rsid w:val="002540D9"/>
    <w:rsid w:val="00255489"/>
    <w:rsid w:val="00255CB2"/>
    <w:rsid w:val="002564C7"/>
    <w:rsid w:val="00256C9B"/>
    <w:rsid w:val="0025764F"/>
    <w:rsid w:val="00257A74"/>
    <w:rsid w:val="0026057C"/>
    <w:rsid w:val="00260A34"/>
    <w:rsid w:val="002610EC"/>
    <w:rsid w:val="002615D5"/>
    <w:rsid w:val="00261AF8"/>
    <w:rsid w:val="002625C8"/>
    <w:rsid w:val="00262912"/>
    <w:rsid w:val="00262AB9"/>
    <w:rsid w:val="002630DF"/>
    <w:rsid w:val="00263519"/>
    <w:rsid w:val="002636C4"/>
    <w:rsid w:val="00263C63"/>
    <w:rsid w:val="00264281"/>
    <w:rsid w:val="002644F3"/>
    <w:rsid w:val="0026543B"/>
    <w:rsid w:val="002668DE"/>
    <w:rsid w:val="00267747"/>
    <w:rsid w:val="00270106"/>
    <w:rsid w:val="00270132"/>
    <w:rsid w:val="00270241"/>
    <w:rsid w:val="002702D7"/>
    <w:rsid w:val="00270A88"/>
    <w:rsid w:val="00271DE7"/>
    <w:rsid w:val="00271E9F"/>
    <w:rsid w:val="00272406"/>
    <w:rsid w:val="00273440"/>
    <w:rsid w:val="0027364E"/>
    <w:rsid w:val="00273D9C"/>
    <w:rsid w:val="002745AA"/>
    <w:rsid w:val="00274642"/>
    <w:rsid w:val="00274660"/>
    <w:rsid w:val="002749DB"/>
    <w:rsid w:val="00276478"/>
    <w:rsid w:val="0027679E"/>
    <w:rsid w:val="0028068E"/>
    <w:rsid w:val="002806B6"/>
    <w:rsid w:val="00280AFD"/>
    <w:rsid w:val="00281207"/>
    <w:rsid w:val="00282183"/>
    <w:rsid w:val="002824F6"/>
    <w:rsid w:val="002828C8"/>
    <w:rsid w:val="00282D80"/>
    <w:rsid w:val="00283291"/>
    <w:rsid w:val="002834EA"/>
    <w:rsid w:val="00283E89"/>
    <w:rsid w:val="00284164"/>
    <w:rsid w:val="00284B35"/>
    <w:rsid w:val="00284C88"/>
    <w:rsid w:val="00285173"/>
    <w:rsid w:val="002853DF"/>
    <w:rsid w:val="00285C79"/>
    <w:rsid w:val="002867E9"/>
    <w:rsid w:val="00286894"/>
    <w:rsid w:val="00286F37"/>
    <w:rsid w:val="0028727E"/>
    <w:rsid w:val="00287DC5"/>
    <w:rsid w:val="0029090D"/>
    <w:rsid w:val="00290AE2"/>
    <w:rsid w:val="002915B0"/>
    <w:rsid w:val="00291647"/>
    <w:rsid w:val="00291857"/>
    <w:rsid w:val="00291D82"/>
    <w:rsid w:val="002921F4"/>
    <w:rsid w:val="00292291"/>
    <w:rsid w:val="00293204"/>
    <w:rsid w:val="002932F2"/>
    <w:rsid w:val="0029336D"/>
    <w:rsid w:val="0029341F"/>
    <w:rsid w:val="0029440C"/>
    <w:rsid w:val="00294FEF"/>
    <w:rsid w:val="00295F49"/>
    <w:rsid w:val="0029647E"/>
    <w:rsid w:val="002967F6"/>
    <w:rsid w:val="002976E8"/>
    <w:rsid w:val="002978EF"/>
    <w:rsid w:val="002A08B0"/>
    <w:rsid w:val="002A1B02"/>
    <w:rsid w:val="002A22D0"/>
    <w:rsid w:val="002A24D4"/>
    <w:rsid w:val="002A290D"/>
    <w:rsid w:val="002A354C"/>
    <w:rsid w:val="002A364F"/>
    <w:rsid w:val="002A3AC0"/>
    <w:rsid w:val="002A3BEA"/>
    <w:rsid w:val="002A3CAE"/>
    <w:rsid w:val="002A4AFA"/>
    <w:rsid w:val="002A4E9C"/>
    <w:rsid w:val="002A5BE1"/>
    <w:rsid w:val="002A68B5"/>
    <w:rsid w:val="002A77C1"/>
    <w:rsid w:val="002A7F8A"/>
    <w:rsid w:val="002B003C"/>
    <w:rsid w:val="002B155B"/>
    <w:rsid w:val="002B17F3"/>
    <w:rsid w:val="002B20D2"/>
    <w:rsid w:val="002B2651"/>
    <w:rsid w:val="002B340A"/>
    <w:rsid w:val="002B36D6"/>
    <w:rsid w:val="002B39C1"/>
    <w:rsid w:val="002B3A28"/>
    <w:rsid w:val="002B42F8"/>
    <w:rsid w:val="002B4685"/>
    <w:rsid w:val="002B591B"/>
    <w:rsid w:val="002B5DD6"/>
    <w:rsid w:val="002B74F7"/>
    <w:rsid w:val="002B7E34"/>
    <w:rsid w:val="002C1852"/>
    <w:rsid w:val="002C188E"/>
    <w:rsid w:val="002C1913"/>
    <w:rsid w:val="002C1A14"/>
    <w:rsid w:val="002C1EB4"/>
    <w:rsid w:val="002C1EC1"/>
    <w:rsid w:val="002C2AF7"/>
    <w:rsid w:val="002C2D7E"/>
    <w:rsid w:val="002C335B"/>
    <w:rsid w:val="002C4E0A"/>
    <w:rsid w:val="002C4E74"/>
    <w:rsid w:val="002C65EA"/>
    <w:rsid w:val="002C6B9B"/>
    <w:rsid w:val="002C6F05"/>
    <w:rsid w:val="002C70D9"/>
    <w:rsid w:val="002C789D"/>
    <w:rsid w:val="002D106D"/>
    <w:rsid w:val="002D145B"/>
    <w:rsid w:val="002D34DA"/>
    <w:rsid w:val="002D4314"/>
    <w:rsid w:val="002D4636"/>
    <w:rsid w:val="002D47C2"/>
    <w:rsid w:val="002D4D8B"/>
    <w:rsid w:val="002D4F05"/>
    <w:rsid w:val="002D5AC1"/>
    <w:rsid w:val="002D5D58"/>
    <w:rsid w:val="002D65D1"/>
    <w:rsid w:val="002D6965"/>
    <w:rsid w:val="002D6AA0"/>
    <w:rsid w:val="002D717C"/>
    <w:rsid w:val="002D770A"/>
    <w:rsid w:val="002D7F34"/>
    <w:rsid w:val="002E013B"/>
    <w:rsid w:val="002E20BF"/>
    <w:rsid w:val="002E2191"/>
    <w:rsid w:val="002E21AA"/>
    <w:rsid w:val="002E24EC"/>
    <w:rsid w:val="002E27DB"/>
    <w:rsid w:val="002E2E73"/>
    <w:rsid w:val="002E3DDE"/>
    <w:rsid w:val="002E42AF"/>
    <w:rsid w:val="002E4D59"/>
    <w:rsid w:val="002E4EA8"/>
    <w:rsid w:val="002E505A"/>
    <w:rsid w:val="002E5214"/>
    <w:rsid w:val="002E52D9"/>
    <w:rsid w:val="002E5C14"/>
    <w:rsid w:val="002E5F2F"/>
    <w:rsid w:val="002E69A2"/>
    <w:rsid w:val="002E6F91"/>
    <w:rsid w:val="002E70CB"/>
    <w:rsid w:val="002E7885"/>
    <w:rsid w:val="002E7D15"/>
    <w:rsid w:val="002F0441"/>
    <w:rsid w:val="002F04A5"/>
    <w:rsid w:val="002F0514"/>
    <w:rsid w:val="002F2FAF"/>
    <w:rsid w:val="002F31C1"/>
    <w:rsid w:val="002F3C08"/>
    <w:rsid w:val="002F52DC"/>
    <w:rsid w:val="002F53C3"/>
    <w:rsid w:val="002F58D9"/>
    <w:rsid w:val="002F671D"/>
    <w:rsid w:val="002F6E8C"/>
    <w:rsid w:val="002F7818"/>
    <w:rsid w:val="002F7F3E"/>
    <w:rsid w:val="00300734"/>
    <w:rsid w:val="0030082D"/>
    <w:rsid w:val="00300C25"/>
    <w:rsid w:val="00301E32"/>
    <w:rsid w:val="00302547"/>
    <w:rsid w:val="003028EB"/>
    <w:rsid w:val="00302C14"/>
    <w:rsid w:val="00302D55"/>
    <w:rsid w:val="003041F2"/>
    <w:rsid w:val="0030440F"/>
    <w:rsid w:val="00304C4B"/>
    <w:rsid w:val="00304EF8"/>
    <w:rsid w:val="00305057"/>
    <w:rsid w:val="0030539D"/>
    <w:rsid w:val="00305CCF"/>
    <w:rsid w:val="003060AF"/>
    <w:rsid w:val="003067CB"/>
    <w:rsid w:val="0030721C"/>
    <w:rsid w:val="003075CC"/>
    <w:rsid w:val="00307926"/>
    <w:rsid w:val="003105E0"/>
    <w:rsid w:val="00310EED"/>
    <w:rsid w:val="00311B0E"/>
    <w:rsid w:val="00311E7A"/>
    <w:rsid w:val="00312428"/>
    <w:rsid w:val="0031284F"/>
    <w:rsid w:val="00312CFE"/>
    <w:rsid w:val="00313427"/>
    <w:rsid w:val="00313E84"/>
    <w:rsid w:val="0031462A"/>
    <w:rsid w:val="003147EA"/>
    <w:rsid w:val="00314C57"/>
    <w:rsid w:val="003156A4"/>
    <w:rsid w:val="00316876"/>
    <w:rsid w:val="003169D6"/>
    <w:rsid w:val="00317758"/>
    <w:rsid w:val="00317CE3"/>
    <w:rsid w:val="00317D95"/>
    <w:rsid w:val="00322343"/>
    <w:rsid w:val="00323666"/>
    <w:rsid w:val="00324758"/>
    <w:rsid w:val="00324949"/>
    <w:rsid w:val="00324D06"/>
    <w:rsid w:val="00326E0A"/>
    <w:rsid w:val="00327889"/>
    <w:rsid w:val="00327BCC"/>
    <w:rsid w:val="0033003F"/>
    <w:rsid w:val="00330513"/>
    <w:rsid w:val="00331EDD"/>
    <w:rsid w:val="003330F6"/>
    <w:rsid w:val="00333585"/>
    <w:rsid w:val="00333F73"/>
    <w:rsid w:val="003345EC"/>
    <w:rsid w:val="00334C10"/>
    <w:rsid w:val="00334EF2"/>
    <w:rsid w:val="00334FF0"/>
    <w:rsid w:val="0033530F"/>
    <w:rsid w:val="003360A6"/>
    <w:rsid w:val="00336B50"/>
    <w:rsid w:val="00336DDA"/>
    <w:rsid w:val="0033714A"/>
    <w:rsid w:val="0033786C"/>
    <w:rsid w:val="00337B3F"/>
    <w:rsid w:val="00337E4B"/>
    <w:rsid w:val="00340166"/>
    <w:rsid w:val="003403AF"/>
    <w:rsid w:val="00340C79"/>
    <w:rsid w:val="00340E10"/>
    <w:rsid w:val="00341556"/>
    <w:rsid w:val="00341B4E"/>
    <w:rsid w:val="00342F0C"/>
    <w:rsid w:val="00345629"/>
    <w:rsid w:val="0034731A"/>
    <w:rsid w:val="0034764B"/>
    <w:rsid w:val="0034775C"/>
    <w:rsid w:val="00347B0C"/>
    <w:rsid w:val="00347CC8"/>
    <w:rsid w:val="00350BC6"/>
    <w:rsid w:val="003511DB"/>
    <w:rsid w:val="00351283"/>
    <w:rsid w:val="003516A7"/>
    <w:rsid w:val="00352427"/>
    <w:rsid w:val="003544E7"/>
    <w:rsid w:val="00354601"/>
    <w:rsid w:val="00354A0D"/>
    <w:rsid w:val="00355EDE"/>
    <w:rsid w:val="00356063"/>
    <w:rsid w:val="00356CFB"/>
    <w:rsid w:val="003570A4"/>
    <w:rsid w:val="003570D4"/>
    <w:rsid w:val="00360BD8"/>
    <w:rsid w:val="00361861"/>
    <w:rsid w:val="00361AEE"/>
    <w:rsid w:val="003625F8"/>
    <w:rsid w:val="0036478B"/>
    <w:rsid w:val="00364D4B"/>
    <w:rsid w:val="00364E3F"/>
    <w:rsid w:val="00365785"/>
    <w:rsid w:val="003657BF"/>
    <w:rsid w:val="0036580F"/>
    <w:rsid w:val="00365896"/>
    <w:rsid w:val="00366504"/>
    <w:rsid w:val="003665E4"/>
    <w:rsid w:val="00367843"/>
    <w:rsid w:val="00370C53"/>
    <w:rsid w:val="00370E57"/>
    <w:rsid w:val="00370FCF"/>
    <w:rsid w:val="003716A7"/>
    <w:rsid w:val="003718DC"/>
    <w:rsid w:val="00373578"/>
    <w:rsid w:val="003737A1"/>
    <w:rsid w:val="00374B1F"/>
    <w:rsid w:val="0037629C"/>
    <w:rsid w:val="003767A1"/>
    <w:rsid w:val="00376E75"/>
    <w:rsid w:val="00377101"/>
    <w:rsid w:val="003772DE"/>
    <w:rsid w:val="00377652"/>
    <w:rsid w:val="0038041F"/>
    <w:rsid w:val="00380C55"/>
    <w:rsid w:val="00380F9D"/>
    <w:rsid w:val="0038103B"/>
    <w:rsid w:val="00381265"/>
    <w:rsid w:val="00381EE9"/>
    <w:rsid w:val="00383267"/>
    <w:rsid w:val="00384EB3"/>
    <w:rsid w:val="00385B9F"/>
    <w:rsid w:val="00387026"/>
    <w:rsid w:val="0038755C"/>
    <w:rsid w:val="00390F10"/>
    <w:rsid w:val="00391548"/>
    <w:rsid w:val="00391BAA"/>
    <w:rsid w:val="003924E5"/>
    <w:rsid w:val="00392539"/>
    <w:rsid w:val="00392558"/>
    <w:rsid w:val="00392E0E"/>
    <w:rsid w:val="0039347D"/>
    <w:rsid w:val="00393648"/>
    <w:rsid w:val="00393ABB"/>
    <w:rsid w:val="003957F7"/>
    <w:rsid w:val="00395B19"/>
    <w:rsid w:val="003960D1"/>
    <w:rsid w:val="0039650C"/>
    <w:rsid w:val="00396788"/>
    <w:rsid w:val="00396D13"/>
    <w:rsid w:val="003A09AB"/>
    <w:rsid w:val="003A0E8D"/>
    <w:rsid w:val="003A120D"/>
    <w:rsid w:val="003A14B8"/>
    <w:rsid w:val="003A240E"/>
    <w:rsid w:val="003A279E"/>
    <w:rsid w:val="003A2B58"/>
    <w:rsid w:val="003A2CFA"/>
    <w:rsid w:val="003A39B2"/>
    <w:rsid w:val="003A4917"/>
    <w:rsid w:val="003A50AA"/>
    <w:rsid w:val="003A577E"/>
    <w:rsid w:val="003A57DE"/>
    <w:rsid w:val="003A5AE5"/>
    <w:rsid w:val="003A6962"/>
    <w:rsid w:val="003A749C"/>
    <w:rsid w:val="003A7AD3"/>
    <w:rsid w:val="003A7E02"/>
    <w:rsid w:val="003B0439"/>
    <w:rsid w:val="003B07CA"/>
    <w:rsid w:val="003B09E5"/>
    <w:rsid w:val="003B0B8A"/>
    <w:rsid w:val="003B14C0"/>
    <w:rsid w:val="003B19AB"/>
    <w:rsid w:val="003B1A4B"/>
    <w:rsid w:val="003B1AE1"/>
    <w:rsid w:val="003B22A1"/>
    <w:rsid w:val="003B24DF"/>
    <w:rsid w:val="003B2520"/>
    <w:rsid w:val="003B2529"/>
    <w:rsid w:val="003B28BD"/>
    <w:rsid w:val="003B2945"/>
    <w:rsid w:val="003B2F45"/>
    <w:rsid w:val="003B33CD"/>
    <w:rsid w:val="003B3DD8"/>
    <w:rsid w:val="003B42FB"/>
    <w:rsid w:val="003B50F7"/>
    <w:rsid w:val="003B5897"/>
    <w:rsid w:val="003B6A82"/>
    <w:rsid w:val="003B6C3E"/>
    <w:rsid w:val="003B6C52"/>
    <w:rsid w:val="003B741E"/>
    <w:rsid w:val="003B7668"/>
    <w:rsid w:val="003B7B9E"/>
    <w:rsid w:val="003B7FC2"/>
    <w:rsid w:val="003C0FA4"/>
    <w:rsid w:val="003C1E6B"/>
    <w:rsid w:val="003C23A8"/>
    <w:rsid w:val="003C25DC"/>
    <w:rsid w:val="003C2AA8"/>
    <w:rsid w:val="003C3071"/>
    <w:rsid w:val="003C380C"/>
    <w:rsid w:val="003C4BD5"/>
    <w:rsid w:val="003C526C"/>
    <w:rsid w:val="003C542C"/>
    <w:rsid w:val="003C5AB3"/>
    <w:rsid w:val="003C5BC7"/>
    <w:rsid w:val="003C5E6A"/>
    <w:rsid w:val="003C6992"/>
    <w:rsid w:val="003C6F1B"/>
    <w:rsid w:val="003C734B"/>
    <w:rsid w:val="003C7381"/>
    <w:rsid w:val="003C74B9"/>
    <w:rsid w:val="003C7684"/>
    <w:rsid w:val="003D0AA6"/>
    <w:rsid w:val="003D115C"/>
    <w:rsid w:val="003D21F3"/>
    <w:rsid w:val="003D279C"/>
    <w:rsid w:val="003D2BD2"/>
    <w:rsid w:val="003D2DA0"/>
    <w:rsid w:val="003D35CE"/>
    <w:rsid w:val="003D368F"/>
    <w:rsid w:val="003D434C"/>
    <w:rsid w:val="003D69B7"/>
    <w:rsid w:val="003D6AA5"/>
    <w:rsid w:val="003D6DFA"/>
    <w:rsid w:val="003D756A"/>
    <w:rsid w:val="003D7582"/>
    <w:rsid w:val="003D7C63"/>
    <w:rsid w:val="003E02AC"/>
    <w:rsid w:val="003E0659"/>
    <w:rsid w:val="003E09DF"/>
    <w:rsid w:val="003E0FE8"/>
    <w:rsid w:val="003E1A8B"/>
    <w:rsid w:val="003E214A"/>
    <w:rsid w:val="003E21D6"/>
    <w:rsid w:val="003E279C"/>
    <w:rsid w:val="003E3BB2"/>
    <w:rsid w:val="003E42B1"/>
    <w:rsid w:val="003E42FE"/>
    <w:rsid w:val="003E4436"/>
    <w:rsid w:val="003E4997"/>
    <w:rsid w:val="003E61DA"/>
    <w:rsid w:val="003E724F"/>
    <w:rsid w:val="003E77B0"/>
    <w:rsid w:val="003E7AE9"/>
    <w:rsid w:val="003E7BE1"/>
    <w:rsid w:val="003F02A9"/>
    <w:rsid w:val="003F032C"/>
    <w:rsid w:val="003F0351"/>
    <w:rsid w:val="003F0443"/>
    <w:rsid w:val="003F0604"/>
    <w:rsid w:val="003F0C13"/>
    <w:rsid w:val="003F10FE"/>
    <w:rsid w:val="003F15A5"/>
    <w:rsid w:val="003F223F"/>
    <w:rsid w:val="003F36BD"/>
    <w:rsid w:val="003F3B8D"/>
    <w:rsid w:val="003F402D"/>
    <w:rsid w:val="003F4068"/>
    <w:rsid w:val="003F4E03"/>
    <w:rsid w:val="003F5150"/>
    <w:rsid w:val="003F574E"/>
    <w:rsid w:val="003F687C"/>
    <w:rsid w:val="003F69BD"/>
    <w:rsid w:val="003F7303"/>
    <w:rsid w:val="00400197"/>
    <w:rsid w:val="00400360"/>
    <w:rsid w:val="00401160"/>
    <w:rsid w:val="004011CB"/>
    <w:rsid w:val="004011D7"/>
    <w:rsid w:val="0040163A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507"/>
    <w:rsid w:val="00405CD3"/>
    <w:rsid w:val="00405D92"/>
    <w:rsid w:val="0040672C"/>
    <w:rsid w:val="0040693A"/>
    <w:rsid w:val="00406C21"/>
    <w:rsid w:val="004076AD"/>
    <w:rsid w:val="0040790B"/>
    <w:rsid w:val="00407969"/>
    <w:rsid w:val="00410153"/>
    <w:rsid w:val="00410A65"/>
    <w:rsid w:val="00411E07"/>
    <w:rsid w:val="004124A0"/>
    <w:rsid w:val="004135AC"/>
    <w:rsid w:val="00413CA0"/>
    <w:rsid w:val="00413CE4"/>
    <w:rsid w:val="00413DAE"/>
    <w:rsid w:val="004143DF"/>
    <w:rsid w:val="0041444F"/>
    <w:rsid w:val="004148F6"/>
    <w:rsid w:val="00415057"/>
    <w:rsid w:val="00415C1F"/>
    <w:rsid w:val="00415F17"/>
    <w:rsid w:val="0041610D"/>
    <w:rsid w:val="0041655E"/>
    <w:rsid w:val="00417604"/>
    <w:rsid w:val="004201D5"/>
    <w:rsid w:val="00420EC4"/>
    <w:rsid w:val="00423692"/>
    <w:rsid w:val="00423D42"/>
    <w:rsid w:val="00424F72"/>
    <w:rsid w:val="00425098"/>
    <w:rsid w:val="0042511C"/>
    <w:rsid w:val="00425589"/>
    <w:rsid w:val="0042582D"/>
    <w:rsid w:val="0042601D"/>
    <w:rsid w:val="004264D3"/>
    <w:rsid w:val="00426CF5"/>
    <w:rsid w:val="00427453"/>
    <w:rsid w:val="00427BD4"/>
    <w:rsid w:val="00430844"/>
    <w:rsid w:val="004325E6"/>
    <w:rsid w:val="0043267B"/>
    <w:rsid w:val="00433260"/>
    <w:rsid w:val="004333CB"/>
    <w:rsid w:val="00433485"/>
    <w:rsid w:val="004356F3"/>
    <w:rsid w:val="00435FDE"/>
    <w:rsid w:val="004364D5"/>
    <w:rsid w:val="00436751"/>
    <w:rsid w:val="00437280"/>
    <w:rsid w:val="00440087"/>
    <w:rsid w:val="004405F4"/>
    <w:rsid w:val="00440CE7"/>
    <w:rsid w:val="0044177B"/>
    <w:rsid w:val="00441D40"/>
    <w:rsid w:val="004437E2"/>
    <w:rsid w:val="00443802"/>
    <w:rsid w:val="00444014"/>
    <w:rsid w:val="00444056"/>
    <w:rsid w:val="00444161"/>
    <w:rsid w:val="0044418F"/>
    <w:rsid w:val="00445773"/>
    <w:rsid w:val="004458B3"/>
    <w:rsid w:val="00446780"/>
    <w:rsid w:val="004507E1"/>
    <w:rsid w:val="0045085B"/>
    <w:rsid w:val="00451F09"/>
    <w:rsid w:val="0045213A"/>
    <w:rsid w:val="0045245F"/>
    <w:rsid w:val="00453124"/>
    <w:rsid w:val="00453496"/>
    <w:rsid w:val="00453CBF"/>
    <w:rsid w:val="00453FD1"/>
    <w:rsid w:val="00454106"/>
    <w:rsid w:val="00454709"/>
    <w:rsid w:val="00454B70"/>
    <w:rsid w:val="004554FE"/>
    <w:rsid w:val="0045589E"/>
    <w:rsid w:val="004562F9"/>
    <w:rsid w:val="00460166"/>
    <w:rsid w:val="004603EB"/>
    <w:rsid w:val="004606BA"/>
    <w:rsid w:val="00460A0B"/>
    <w:rsid w:val="004616F0"/>
    <w:rsid w:val="00462770"/>
    <w:rsid w:val="00462AD6"/>
    <w:rsid w:val="004642E1"/>
    <w:rsid w:val="00464E32"/>
    <w:rsid w:val="00464F9F"/>
    <w:rsid w:val="0046522B"/>
    <w:rsid w:val="004659A9"/>
    <w:rsid w:val="00465B0D"/>
    <w:rsid w:val="00465C8C"/>
    <w:rsid w:val="004671FF"/>
    <w:rsid w:val="0047043B"/>
    <w:rsid w:val="00471526"/>
    <w:rsid w:val="00471D5F"/>
    <w:rsid w:val="00471F0E"/>
    <w:rsid w:val="0047234C"/>
    <w:rsid w:val="00472BF5"/>
    <w:rsid w:val="004732DC"/>
    <w:rsid w:val="00473312"/>
    <w:rsid w:val="00473457"/>
    <w:rsid w:val="00473893"/>
    <w:rsid w:val="004743A5"/>
    <w:rsid w:val="00474525"/>
    <w:rsid w:val="0047490F"/>
    <w:rsid w:val="0047496E"/>
    <w:rsid w:val="00474F8E"/>
    <w:rsid w:val="00475359"/>
    <w:rsid w:val="00475743"/>
    <w:rsid w:val="004759E3"/>
    <w:rsid w:val="00476589"/>
    <w:rsid w:val="00476BAA"/>
    <w:rsid w:val="00477134"/>
    <w:rsid w:val="00477B9B"/>
    <w:rsid w:val="00477BD0"/>
    <w:rsid w:val="00477D23"/>
    <w:rsid w:val="00477E5F"/>
    <w:rsid w:val="004801A2"/>
    <w:rsid w:val="004809C3"/>
    <w:rsid w:val="00480CCB"/>
    <w:rsid w:val="004819C1"/>
    <w:rsid w:val="00481C87"/>
    <w:rsid w:val="004822DF"/>
    <w:rsid w:val="0048246D"/>
    <w:rsid w:val="00484CA7"/>
    <w:rsid w:val="0048550B"/>
    <w:rsid w:val="00486025"/>
    <w:rsid w:val="00486AEA"/>
    <w:rsid w:val="004873F2"/>
    <w:rsid w:val="00487912"/>
    <w:rsid w:val="004916F3"/>
    <w:rsid w:val="004919E7"/>
    <w:rsid w:val="00491DC6"/>
    <w:rsid w:val="00491F35"/>
    <w:rsid w:val="00492FED"/>
    <w:rsid w:val="0049323C"/>
    <w:rsid w:val="0049512D"/>
    <w:rsid w:val="00495911"/>
    <w:rsid w:val="00495B9E"/>
    <w:rsid w:val="00496691"/>
    <w:rsid w:val="00496B9B"/>
    <w:rsid w:val="00497766"/>
    <w:rsid w:val="00497A91"/>
    <w:rsid w:val="004A058A"/>
    <w:rsid w:val="004A0A89"/>
    <w:rsid w:val="004A0FFA"/>
    <w:rsid w:val="004A13AB"/>
    <w:rsid w:val="004A1910"/>
    <w:rsid w:val="004A278F"/>
    <w:rsid w:val="004A28BA"/>
    <w:rsid w:val="004A28EE"/>
    <w:rsid w:val="004A296C"/>
    <w:rsid w:val="004A2DC2"/>
    <w:rsid w:val="004A3903"/>
    <w:rsid w:val="004A3981"/>
    <w:rsid w:val="004A3CD8"/>
    <w:rsid w:val="004A4535"/>
    <w:rsid w:val="004A49BA"/>
    <w:rsid w:val="004A4E0C"/>
    <w:rsid w:val="004A5498"/>
    <w:rsid w:val="004A5506"/>
    <w:rsid w:val="004A6A68"/>
    <w:rsid w:val="004A6CC0"/>
    <w:rsid w:val="004A6EBD"/>
    <w:rsid w:val="004A71C0"/>
    <w:rsid w:val="004A739F"/>
    <w:rsid w:val="004B0088"/>
    <w:rsid w:val="004B06D0"/>
    <w:rsid w:val="004B1123"/>
    <w:rsid w:val="004B121F"/>
    <w:rsid w:val="004B16B9"/>
    <w:rsid w:val="004B22FC"/>
    <w:rsid w:val="004B234C"/>
    <w:rsid w:val="004B2BE4"/>
    <w:rsid w:val="004B3792"/>
    <w:rsid w:val="004B46C8"/>
    <w:rsid w:val="004B4DA1"/>
    <w:rsid w:val="004B5373"/>
    <w:rsid w:val="004B5637"/>
    <w:rsid w:val="004B5982"/>
    <w:rsid w:val="004B5E33"/>
    <w:rsid w:val="004B65D8"/>
    <w:rsid w:val="004B7762"/>
    <w:rsid w:val="004B79C1"/>
    <w:rsid w:val="004C02D8"/>
    <w:rsid w:val="004C16C3"/>
    <w:rsid w:val="004C2A02"/>
    <w:rsid w:val="004C2A3C"/>
    <w:rsid w:val="004C2AEB"/>
    <w:rsid w:val="004C33E9"/>
    <w:rsid w:val="004C3580"/>
    <w:rsid w:val="004C39ED"/>
    <w:rsid w:val="004C4DC5"/>
    <w:rsid w:val="004C6113"/>
    <w:rsid w:val="004C6275"/>
    <w:rsid w:val="004C636D"/>
    <w:rsid w:val="004C6EDC"/>
    <w:rsid w:val="004C789F"/>
    <w:rsid w:val="004C7CB4"/>
    <w:rsid w:val="004C7EDA"/>
    <w:rsid w:val="004C7F62"/>
    <w:rsid w:val="004D0B99"/>
    <w:rsid w:val="004D0C02"/>
    <w:rsid w:val="004D0DD7"/>
    <w:rsid w:val="004D1529"/>
    <w:rsid w:val="004D179C"/>
    <w:rsid w:val="004D24B4"/>
    <w:rsid w:val="004D2BB8"/>
    <w:rsid w:val="004D39BE"/>
    <w:rsid w:val="004D42B2"/>
    <w:rsid w:val="004D4605"/>
    <w:rsid w:val="004D48BA"/>
    <w:rsid w:val="004D55CC"/>
    <w:rsid w:val="004D5DF2"/>
    <w:rsid w:val="004D6053"/>
    <w:rsid w:val="004D6190"/>
    <w:rsid w:val="004D7201"/>
    <w:rsid w:val="004D7695"/>
    <w:rsid w:val="004D7C08"/>
    <w:rsid w:val="004D7C42"/>
    <w:rsid w:val="004E07F7"/>
    <w:rsid w:val="004E1305"/>
    <w:rsid w:val="004E1546"/>
    <w:rsid w:val="004E2219"/>
    <w:rsid w:val="004E2667"/>
    <w:rsid w:val="004E2961"/>
    <w:rsid w:val="004E2BC3"/>
    <w:rsid w:val="004E2C9A"/>
    <w:rsid w:val="004E2FF8"/>
    <w:rsid w:val="004E4879"/>
    <w:rsid w:val="004E499A"/>
    <w:rsid w:val="004E4E6A"/>
    <w:rsid w:val="004E6008"/>
    <w:rsid w:val="004E6183"/>
    <w:rsid w:val="004E7297"/>
    <w:rsid w:val="004E7A9E"/>
    <w:rsid w:val="004F02D1"/>
    <w:rsid w:val="004F0D42"/>
    <w:rsid w:val="004F0F89"/>
    <w:rsid w:val="004F129C"/>
    <w:rsid w:val="004F14E5"/>
    <w:rsid w:val="004F21F7"/>
    <w:rsid w:val="004F2986"/>
    <w:rsid w:val="004F3631"/>
    <w:rsid w:val="004F3F23"/>
    <w:rsid w:val="004F455D"/>
    <w:rsid w:val="004F4F21"/>
    <w:rsid w:val="004F5BE3"/>
    <w:rsid w:val="004F69FC"/>
    <w:rsid w:val="004F6DF2"/>
    <w:rsid w:val="004F74E8"/>
    <w:rsid w:val="004F7A24"/>
    <w:rsid w:val="004F7CEE"/>
    <w:rsid w:val="004F7F02"/>
    <w:rsid w:val="005003AE"/>
    <w:rsid w:val="005004E4"/>
    <w:rsid w:val="00500FF2"/>
    <w:rsid w:val="00501EE8"/>
    <w:rsid w:val="005025F7"/>
    <w:rsid w:val="00502730"/>
    <w:rsid w:val="00502CE7"/>
    <w:rsid w:val="00503060"/>
    <w:rsid w:val="00503CCA"/>
    <w:rsid w:val="005044C9"/>
    <w:rsid w:val="00506394"/>
    <w:rsid w:val="00506789"/>
    <w:rsid w:val="00506CBF"/>
    <w:rsid w:val="00507370"/>
    <w:rsid w:val="00507371"/>
    <w:rsid w:val="00507771"/>
    <w:rsid w:val="0051152E"/>
    <w:rsid w:val="00511A09"/>
    <w:rsid w:val="00511C8C"/>
    <w:rsid w:val="00512AA4"/>
    <w:rsid w:val="00513297"/>
    <w:rsid w:val="00513C7B"/>
    <w:rsid w:val="00513DD4"/>
    <w:rsid w:val="00515948"/>
    <w:rsid w:val="00515AC3"/>
    <w:rsid w:val="005172A7"/>
    <w:rsid w:val="0051753D"/>
    <w:rsid w:val="005178DE"/>
    <w:rsid w:val="005203A9"/>
    <w:rsid w:val="00520B3F"/>
    <w:rsid w:val="00520C32"/>
    <w:rsid w:val="005218B7"/>
    <w:rsid w:val="00523540"/>
    <w:rsid w:val="00523A86"/>
    <w:rsid w:val="00524B2F"/>
    <w:rsid w:val="00525EA2"/>
    <w:rsid w:val="0052674E"/>
    <w:rsid w:val="00526C11"/>
    <w:rsid w:val="00527521"/>
    <w:rsid w:val="00527C53"/>
    <w:rsid w:val="0053064C"/>
    <w:rsid w:val="00530903"/>
    <w:rsid w:val="00531379"/>
    <w:rsid w:val="00532687"/>
    <w:rsid w:val="005328EC"/>
    <w:rsid w:val="00532D54"/>
    <w:rsid w:val="00533D47"/>
    <w:rsid w:val="00533E48"/>
    <w:rsid w:val="005349D8"/>
    <w:rsid w:val="00534A47"/>
    <w:rsid w:val="00534C6A"/>
    <w:rsid w:val="00534CAD"/>
    <w:rsid w:val="00534F0D"/>
    <w:rsid w:val="00535000"/>
    <w:rsid w:val="00535275"/>
    <w:rsid w:val="005369D3"/>
    <w:rsid w:val="00536AF3"/>
    <w:rsid w:val="0054168E"/>
    <w:rsid w:val="00541851"/>
    <w:rsid w:val="00541BD2"/>
    <w:rsid w:val="00541DD9"/>
    <w:rsid w:val="00542B4C"/>
    <w:rsid w:val="00542D0B"/>
    <w:rsid w:val="00542D31"/>
    <w:rsid w:val="00543DAF"/>
    <w:rsid w:val="00543FAE"/>
    <w:rsid w:val="005446DF"/>
    <w:rsid w:val="00544BC9"/>
    <w:rsid w:val="005453CE"/>
    <w:rsid w:val="0054557F"/>
    <w:rsid w:val="00545798"/>
    <w:rsid w:val="00546040"/>
    <w:rsid w:val="00547234"/>
    <w:rsid w:val="005479BC"/>
    <w:rsid w:val="00551084"/>
    <w:rsid w:val="005523C4"/>
    <w:rsid w:val="0055240B"/>
    <w:rsid w:val="00552FBA"/>
    <w:rsid w:val="00553113"/>
    <w:rsid w:val="0055404C"/>
    <w:rsid w:val="0055460B"/>
    <w:rsid w:val="005552E4"/>
    <w:rsid w:val="00555602"/>
    <w:rsid w:val="00556184"/>
    <w:rsid w:val="00556E93"/>
    <w:rsid w:val="005607A5"/>
    <w:rsid w:val="0056083A"/>
    <w:rsid w:val="00562186"/>
    <w:rsid w:val="005624ED"/>
    <w:rsid w:val="00562913"/>
    <w:rsid w:val="00563FAA"/>
    <w:rsid w:val="005648FA"/>
    <w:rsid w:val="00564B00"/>
    <w:rsid w:val="00564FED"/>
    <w:rsid w:val="0056533C"/>
    <w:rsid w:val="005654AD"/>
    <w:rsid w:val="005660E9"/>
    <w:rsid w:val="00566915"/>
    <w:rsid w:val="005676E5"/>
    <w:rsid w:val="005704D3"/>
    <w:rsid w:val="00570717"/>
    <w:rsid w:val="00570CCF"/>
    <w:rsid w:val="00573459"/>
    <w:rsid w:val="00573E5B"/>
    <w:rsid w:val="00574066"/>
    <w:rsid w:val="0057488A"/>
    <w:rsid w:val="0057496B"/>
    <w:rsid w:val="00574B88"/>
    <w:rsid w:val="00574BC1"/>
    <w:rsid w:val="00574C0A"/>
    <w:rsid w:val="005751DF"/>
    <w:rsid w:val="00575FC1"/>
    <w:rsid w:val="00575FF4"/>
    <w:rsid w:val="005762D9"/>
    <w:rsid w:val="00576AEC"/>
    <w:rsid w:val="00576C95"/>
    <w:rsid w:val="00580122"/>
    <w:rsid w:val="00581108"/>
    <w:rsid w:val="00581AE7"/>
    <w:rsid w:val="00581E46"/>
    <w:rsid w:val="00582757"/>
    <w:rsid w:val="0058296C"/>
    <w:rsid w:val="00582C38"/>
    <w:rsid w:val="0058304A"/>
    <w:rsid w:val="00583703"/>
    <w:rsid w:val="00584415"/>
    <w:rsid w:val="00584915"/>
    <w:rsid w:val="00584D8B"/>
    <w:rsid w:val="005851F8"/>
    <w:rsid w:val="00585997"/>
    <w:rsid w:val="0058671E"/>
    <w:rsid w:val="00586F80"/>
    <w:rsid w:val="00587E0A"/>
    <w:rsid w:val="005900AC"/>
    <w:rsid w:val="005906DF"/>
    <w:rsid w:val="005907F2"/>
    <w:rsid w:val="00590AC7"/>
    <w:rsid w:val="00590E33"/>
    <w:rsid w:val="00591927"/>
    <w:rsid w:val="005919F8"/>
    <w:rsid w:val="005921F1"/>
    <w:rsid w:val="00592248"/>
    <w:rsid w:val="0059333A"/>
    <w:rsid w:val="00593B40"/>
    <w:rsid w:val="00593D46"/>
    <w:rsid w:val="00594099"/>
    <w:rsid w:val="0059494D"/>
    <w:rsid w:val="0059568E"/>
    <w:rsid w:val="00595957"/>
    <w:rsid w:val="00595CC2"/>
    <w:rsid w:val="00596718"/>
    <w:rsid w:val="00596908"/>
    <w:rsid w:val="00596EBC"/>
    <w:rsid w:val="00597264"/>
    <w:rsid w:val="00597448"/>
    <w:rsid w:val="005977BD"/>
    <w:rsid w:val="00597F39"/>
    <w:rsid w:val="005A0904"/>
    <w:rsid w:val="005A17D7"/>
    <w:rsid w:val="005A26AE"/>
    <w:rsid w:val="005A3582"/>
    <w:rsid w:val="005A39DB"/>
    <w:rsid w:val="005A4F14"/>
    <w:rsid w:val="005A52EB"/>
    <w:rsid w:val="005A5E1C"/>
    <w:rsid w:val="005A6235"/>
    <w:rsid w:val="005A6C37"/>
    <w:rsid w:val="005A6DF7"/>
    <w:rsid w:val="005A7D38"/>
    <w:rsid w:val="005B006F"/>
    <w:rsid w:val="005B079E"/>
    <w:rsid w:val="005B0ACC"/>
    <w:rsid w:val="005B19A4"/>
    <w:rsid w:val="005B1A5A"/>
    <w:rsid w:val="005B2088"/>
    <w:rsid w:val="005B220B"/>
    <w:rsid w:val="005B230A"/>
    <w:rsid w:val="005B2B74"/>
    <w:rsid w:val="005B2C58"/>
    <w:rsid w:val="005B3EC2"/>
    <w:rsid w:val="005B458C"/>
    <w:rsid w:val="005B5095"/>
    <w:rsid w:val="005B5193"/>
    <w:rsid w:val="005B53F9"/>
    <w:rsid w:val="005B575B"/>
    <w:rsid w:val="005B5AE8"/>
    <w:rsid w:val="005B5C68"/>
    <w:rsid w:val="005B6090"/>
    <w:rsid w:val="005B610E"/>
    <w:rsid w:val="005B67FE"/>
    <w:rsid w:val="005B6E01"/>
    <w:rsid w:val="005B6F8B"/>
    <w:rsid w:val="005B759D"/>
    <w:rsid w:val="005B7AD0"/>
    <w:rsid w:val="005B7DF5"/>
    <w:rsid w:val="005C056F"/>
    <w:rsid w:val="005C0891"/>
    <w:rsid w:val="005C0A0E"/>
    <w:rsid w:val="005C0B44"/>
    <w:rsid w:val="005C1D34"/>
    <w:rsid w:val="005C26DA"/>
    <w:rsid w:val="005C31F6"/>
    <w:rsid w:val="005C3F79"/>
    <w:rsid w:val="005C47F2"/>
    <w:rsid w:val="005C4F4D"/>
    <w:rsid w:val="005C5ED8"/>
    <w:rsid w:val="005C6178"/>
    <w:rsid w:val="005C6502"/>
    <w:rsid w:val="005C6758"/>
    <w:rsid w:val="005C7720"/>
    <w:rsid w:val="005D1671"/>
    <w:rsid w:val="005D1CDB"/>
    <w:rsid w:val="005D1DEB"/>
    <w:rsid w:val="005D2940"/>
    <w:rsid w:val="005D2E49"/>
    <w:rsid w:val="005D3172"/>
    <w:rsid w:val="005D3268"/>
    <w:rsid w:val="005D4C5C"/>
    <w:rsid w:val="005D4F89"/>
    <w:rsid w:val="005D5298"/>
    <w:rsid w:val="005D59F6"/>
    <w:rsid w:val="005D7416"/>
    <w:rsid w:val="005D76C8"/>
    <w:rsid w:val="005D77C8"/>
    <w:rsid w:val="005D7A5F"/>
    <w:rsid w:val="005E008C"/>
    <w:rsid w:val="005E0688"/>
    <w:rsid w:val="005E13B8"/>
    <w:rsid w:val="005E152F"/>
    <w:rsid w:val="005E16B2"/>
    <w:rsid w:val="005E2FE6"/>
    <w:rsid w:val="005E3059"/>
    <w:rsid w:val="005E330C"/>
    <w:rsid w:val="005E3742"/>
    <w:rsid w:val="005E4EE8"/>
    <w:rsid w:val="005E56A1"/>
    <w:rsid w:val="005E5E47"/>
    <w:rsid w:val="005E5FE3"/>
    <w:rsid w:val="005E6DF3"/>
    <w:rsid w:val="005E7769"/>
    <w:rsid w:val="005E78C1"/>
    <w:rsid w:val="005E7D43"/>
    <w:rsid w:val="005E7E59"/>
    <w:rsid w:val="005F08A7"/>
    <w:rsid w:val="005F0E98"/>
    <w:rsid w:val="005F1B58"/>
    <w:rsid w:val="005F2AF5"/>
    <w:rsid w:val="005F2B37"/>
    <w:rsid w:val="005F331F"/>
    <w:rsid w:val="005F340A"/>
    <w:rsid w:val="005F3B41"/>
    <w:rsid w:val="005F3B85"/>
    <w:rsid w:val="005F3E09"/>
    <w:rsid w:val="005F3E84"/>
    <w:rsid w:val="005F40F8"/>
    <w:rsid w:val="005F44C8"/>
    <w:rsid w:val="005F6BC2"/>
    <w:rsid w:val="005F734B"/>
    <w:rsid w:val="005F758C"/>
    <w:rsid w:val="005F7CF9"/>
    <w:rsid w:val="005F7DC2"/>
    <w:rsid w:val="00600373"/>
    <w:rsid w:val="006004F0"/>
    <w:rsid w:val="0060058B"/>
    <w:rsid w:val="0060142B"/>
    <w:rsid w:val="00601FBC"/>
    <w:rsid w:val="00602324"/>
    <w:rsid w:val="00602A46"/>
    <w:rsid w:val="00602B0E"/>
    <w:rsid w:val="00602CF6"/>
    <w:rsid w:val="00602DAA"/>
    <w:rsid w:val="006045FD"/>
    <w:rsid w:val="006066A6"/>
    <w:rsid w:val="00606711"/>
    <w:rsid w:val="006069F7"/>
    <w:rsid w:val="006070EF"/>
    <w:rsid w:val="006072E4"/>
    <w:rsid w:val="00607BAC"/>
    <w:rsid w:val="0061023D"/>
    <w:rsid w:val="00610368"/>
    <w:rsid w:val="00610CA2"/>
    <w:rsid w:val="0061186A"/>
    <w:rsid w:val="00611E27"/>
    <w:rsid w:val="00611F97"/>
    <w:rsid w:val="006129EA"/>
    <w:rsid w:val="00612F90"/>
    <w:rsid w:val="006132C5"/>
    <w:rsid w:val="006138DF"/>
    <w:rsid w:val="00613CB6"/>
    <w:rsid w:val="00614C39"/>
    <w:rsid w:val="00614CB1"/>
    <w:rsid w:val="0061590B"/>
    <w:rsid w:val="00615D6A"/>
    <w:rsid w:val="006162DB"/>
    <w:rsid w:val="006164A3"/>
    <w:rsid w:val="006166F7"/>
    <w:rsid w:val="006166FA"/>
    <w:rsid w:val="00616875"/>
    <w:rsid w:val="00617417"/>
    <w:rsid w:val="006178C6"/>
    <w:rsid w:val="00617A8E"/>
    <w:rsid w:val="00620482"/>
    <w:rsid w:val="0062293C"/>
    <w:rsid w:val="00622CA6"/>
    <w:rsid w:val="00622E5D"/>
    <w:rsid w:val="00623BEB"/>
    <w:rsid w:val="00623C0F"/>
    <w:rsid w:val="00624B8D"/>
    <w:rsid w:val="006255F0"/>
    <w:rsid w:val="006262E5"/>
    <w:rsid w:val="00626D00"/>
    <w:rsid w:val="00627263"/>
    <w:rsid w:val="00627537"/>
    <w:rsid w:val="006275E0"/>
    <w:rsid w:val="00627978"/>
    <w:rsid w:val="00627A5E"/>
    <w:rsid w:val="00627D7D"/>
    <w:rsid w:val="00627E90"/>
    <w:rsid w:val="006307D6"/>
    <w:rsid w:val="0063106B"/>
    <w:rsid w:val="00632B15"/>
    <w:rsid w:val="006336A0"/>
    <w:rsid w:val="006339F2"/>
    <w:rsid w:val="00633F84"/>
    <w:rsid w:val="00634222"/>
    <w:rsid w:val="00634AF6"/>
    <w:rsid w:val="006354CB"/>
    <w:rsid w:val="00635CCE"/>
    <w:rsid w:val="00636912"/>
    <w:rsid w:val="00636CB3"/>
    <w:rsid w:val="00637ECD"/>
    <w:rsid w:val="00640015"/>
    <w:rsid w:val="00641149"/>
    <w:rsid w:val="0064364D"/>
    <w:rsid w:val="00643E6E"/>
    <w:rsid w:val="006447B2"/>
    <w:rsid w:val="00644944"/>
    <w:rsid w:val="0064507C"/>
    <w:rsid w:val="006450CE"/>
    <w:rsid w:val="006453AC"/>
    <w:rsid w:val="0064683E"/>
    <w:rsid w:val="0064705E"/>
    <w:rsid w:val="00647146"/>
    <w:rsid w:val="0064790D"/>
    <w:rsid w:val="006479CD"/>
    <w:rsid w:val="00647C5B"/>
    <w:rsid w:val="00647C9A"/>
    <w:rsid w:val="0065114C"/>
    <w:rsid w:val="00651394"/>
    <w:rsid w:val="00651A9A"/>
    <w:rsid w:val="00651DF1"/>
    <w:rsid w:val="00652C90"/>
    <w:rsid w:val="00653F8C"/>
    <w:rsid w:val="006551D0"/>
    <w:rsid w:val="00656673"/>
    <w:rsid w:val="0065683F"/>
    <w:rsid w:val="006569BF"/>
    <w:rsid w:val="00656C5A"/>
    <w:rsid w:val="00657005"/>
    <w:rsid w:val="00657C58"/>
    <w:rsid w:val="00657F2B"/>
    <w:rsid w:val="00657F39"/>
    <w:rsid w:val="006611FC"/>
    <w:rsid w:val="0066122F"/>
    <w:rsid w:val="00661464"/>
    <w:rsid w:val="00661FC3"/>
    <w:rsid w:val="00663B20"/>
    <w:rsid w:val="006643E9"/>
    <w:rsid w:val="00664705"/>
    <w:rsid w:val="00664A1F"/>
    <w:rsid w:val="0066561E"/>
    <w:rsid w:val="00665BFD"/>
    <w:rsid w:val="0066621A"/>
    <w:rsid w:val="006663B3"/>
    <w:rsid w:val="006663D5"/>
    <w:rsid w:val="006666AF"/>
    <w:rsid w:val="00666EF9"/>
    <w:rsid w:val="0066798B"/>
    <w:rsid w:val="0067037F"/>
    <w:rsid w:val="00670624"/>
    <w:rsid w:val="00670917"/>
    <w:rsid w:val="00670981"/>
    <w:rsid w:val="00670996"/>
    <w:rsid w:val="00670B05"/>
    <w:rsid w:val="00670B57"/>
    <w:rsid w:val="00670ED9"/>
    <w:rsid w:val="00670EE5"/>
    <w:rsid w:val="00672733"/>
    <w:rsid w:val="006727A2"/>
    <w:rsid w:val="00673407"/>
    <w:rsid w:val="00673923"/>
    <w:rsid w:val="00673A50"/>
    <w:rsid w:val="00673D2E"/>
    <w:rsid w:val="00673EE5"/>
    <w:rsid w:val="0067414D"/>
    <w:rsid w:val="0067475C"/>
    <w:rsid w:val="0067481D"/>
    <w:rsid w:val="00675F9D"/>
    <w:rsid w:val="00676CF9"/>
    <w:rsid w:val="00677583"/>
    <w:rsid w:val="006779EA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556D"/>
    <w:rsid w:val="00685996"/>
    <w:rsid w:val="00686483"/>
    <w:rsid w:val="00687A83"/>
    <w:rsid w:val="00687BFB"/>
    <w:rsid w:val="00687D34"/>
    <w:rsid w:val="006907DF"/>
    <w:rsid w:val="00691D72"/>
    <w:rsid w:val="00692705"/>
    <w:rsid w:val="0069284F"/>
    <w:rsid w:val="006928AB"/>
    <w:rsid w:val="00692D60"/>
    <w:rsid w:val="0069448A"/>
    <w:rsid w:val="00694CD4"/>
    <w:rsid w:val="00694D31"/>
    <w:rsid w:val="006956F8"/>
    <w:rsid w:val="0069621C"/>
    <w:rsid w:val="006965FE"/>
    <w:rsid w:val="00696A17"/>
    <w:rsid w:val="00696C55"/>
    <w:rsid w:val="00696D20"/>
    <w:rsid w:val="006974D9"/>
    <w:rsid w:val="00697690"/>
    <w:rsid w:val="00697FC6"/>
    <w:rsid w:val="006A072C"/>
    <w:rsid w:val="006A0ACF"/>
    <w:rsid w:val="006A116D"/>
    <w:rsid w:val="006A11F3"/>
    <w:rsid w:val="006A1559"/>
    <w:rsid w:val="006A17D4"/>
    <w:rsid w:val="006A1A6E"/>
    <w:rsid w:val="006A1B55"/>
    <w:rsid w:val="006A200C"/>
    <w:rsid w:val="006A2231"/>
    <w:rsid w:val="006A3CB5"/>
    <w:rsid w:val="006A435B"/>
    <w:rsid w:val="006A46B6"/>
    <w:rsid w:val="006A62A0"/>
    <w:rsid w:val="006A655A"/>
    <w:rsid w:val="006A65E6"/>
    <w:rsid w:val="006A6F1C"/>
    <w:rsid w:val="006A6FDD"/>
    <w:rsid w:val="006A717B"/>
    <w:rsid w:val="006B0C55"/>
    <w:rsid w:val="006B1ADD"/>
    <w:rsid w:val="006B20F3"/>
    <w:rsid w:val="006B3BA2"/>
    <w:rsid w:val="006B3E51"/>
    <w:rsid w:val="006B481C"/>
    <w:rsid w:val="006B4834"/>
    <w:rsid w:val="006B4E69"/>
    <w:rsid w:val="006B55F7"/>
    <w:rsid w:val="006B56CC"/>
    <w:rsid w:val="006B73E0"/>
    <w:rsid w:val="006B7857"/>
    <w:rsid w:val="006B7FD5"/>
    <w:rsid w:val="006C0507"/>
    <w:rsid w:val="006C0B55"/>
    <w:rsid w:val="006C1030"/>
    <w:rsid w:val="006C137B"/>
    <w:rsid w:val="006C1AA3"/>
    <w:rsid w:val="006C2470"/>
    <w:rsid w:val="006C24A0"/>
    <w:rsid w:val="006C2841"/>
    <w:rsid w:val="006C30A9"/>
    <w:rsid w:val="006C3538"/>
    <w:rsid w:val="006C4396"/>
    <w:rsid w:val="006C54C5"/>
    <w:rsid w:val="006C553E"/>
    <w:rsid w:val="006C56B9"/>
    <w:rsid w:val="006C56BD"/>
    <w:rsid w:val="006C67C3"/>
    <w:rsid w:val="006C6A58"/>
    <w:rsid w:val="006C6EDF"/>
    <w:rsid w:val="006C702B"/>
    <w:rsid w:val="006C7337"/>
    <w:rsid w:val="006D054B"/>
    <w:rsid w:val="006D07D9"/>
    <w:rsid w:val="006D0C02"/>
    <w:rsid w:val="006D2C3E"/>
    <w:rsid w:val="006D3604"/>
    <w:rsid w:val="006D4260"/>
    <w:rsid w:val="006D50F5"/>
    <w:rsid w:val="006D5177"/>
    <w:rsid w:val="006D56F6"/>
    <w:rsid w:val="006D57BA"/>
    <w:rsid w:val="006D5CD9"/>
    <w:rsid w:val="006D60E6"/>
    <w:rsid w:val="006D684D"/>
    <w:rsid w:val="006D692C"/>
    <w:rsid w:val="006D6B9B"/>
    <w:rsid w:val="006D6FB6"/>
    <w:rsid w:val="006D7A5A"/>
    <w:rsid w:val="006E093E"/>
    <w:rsid w:val="006E0AB0"/>
    <w:rsid w:val="006E0E39"/>
    <w:rsid w:val="006E1DBE"/>
    <w:rsid w:val="006E321A"/>
    <w:rsid w:val="006E3387"/>
    <w:rsid w:val="006E6423"/>
    <w:rsid w:val="006E6430"/>
    <w:rsid w:val="006E6745"/>
    <w:rsid w:val="006E6CED"/>
    <w:rsid w:val="006E70FF"/>
    <w:rsid w:val="006E7CC7"/>
    <w:rsid w:val="006E7DCD"/>
    <w:rsid w:val="006F0C43"/>
    <w:rsid w:val="006F1582"/>
    <w:rsid w:val="006F169A"/>
    <w:rsid w:val="006F20B7"/>
    <w:rsid w:val="006F28D6"/>
    <w:rsid w:val="006F346A"/>
    <w:rsid w:val="006F41B1"/>
    <w:rsid w:val="006F4669"/>
    <w:rsid w:val="006F4C4C"/>
    <w:rsid w:val="006F62DF"/>
    <w:rsid w:val="006F7ABC"/>
    <w:rsid w:val="006F7B18"/>
    <w:rsid w:val="00700987"/>
    <w:rsid w:val="00700A2E"/>
    <w:rsid w:val="007017A7"/>
    <w:rsid w:val="00701C68"/>
    <w:rsid w:val="0070345D"/>
    <w:rsid w:val="00703C84"/>
    <w:rsid w:val="00704176"/>
    <w:rsid w:val="00704871"/>
    <w:rsid w:val="0070502E"/>
    <w:rsid w:val="00705C6B"/>
    <w:rsid w:val="00707239"/>
    <w:rsid w:val="00707928"/>
    <w:rsid w:val="00711310"/>
    <w:rsid w:val="00711E56"/>
    <w:rsid w:val="00712287"/>
    <w:rsid w:val="00712773"/>
    <w:rsid w:val="00714FC8"/>
    <w:rsid w:val="0071514C"/>
    <w:rsid w:val="007159BF"/>
    <w:rsid w:val="007159E0"/>
    <w:rsid w:val="00715ADF"/>
    <w:rsid w:val="007163EC"/>
    <w:rsid w:val="007163F2"/>
    <w:rsid w:val="00716A40"/>
    <w:rsid w:val="00716CE6"/>
    <w:rsid w:val="00717649"/>
    <w:rsid w:val="00717985"/>
    <w:rsid w:val="00720234"/>
    <w:rsid w:val="00720446"/>
    <w:rsid w:val="007208E8"/>
    <w:rsid w:val="0072113D"/>
    <w:rsid w:val="0072133B"/>
    <w:rsid w:val="00721DAF"/>
    <w:rsid w:val="00721F37"/>
    <w:rsid w:val="00722308"/>
    <w:rsid w:val="007225D0"/>
    <w:rsid w:val="00723EFA"/>
    <w:rsid w:val="00724911"/>
    <w:rsid w:val="007249E6"/>
    <w:rsid w:val="00724FED"/>
    <w:rsid w:val="007259C0"/>
    <w:rsid w:val="00726AA2"/>
    <w:rsid w:val="00726C35"/>
    <w:rsid w:val="00726D8B"/>
    <w:rsid w:val="007272ED"/>
    <w:rsid w:val="00727CD5"/>
    <w:rsid w:val="00727F01"/>
    <w:rsid w:val="0073043F"/>
    <w:rsid w:val="00730A08"/>
    <w:rsid w:val="00731167"/>
    <w:rsid w:val="00731D2A"/>
    <w:rsid w:val="00731F9A"/>
    <w:rsid w:val="00732494"/>
    <w:rsid w:val="00732AEE"/>
    <w:rsid w:val="00732E2B"/>
    <w:rsid w:val="0073313B"/>
    <w:rsid w:val="0073355E"/>
    <w:rsid w:val="00734B17"/>
    <w:rsid w:val="00734CA0"/>
    <w:rsid w:val="00734F25"/>
    <w:rsid w:val="007353EF"/>
    <w:rsid w:val="0073556A"/>
    <w:rsid w:val="007364C8"/>
    <w:rsid w:val="00736BF0"/>
    <w:rsid w:val="00736C56"/>
    <w:rsid w:val="00736E78"/>
    <w:rsid w:val="00736EB2"/>
    <w:rsid w:val="007371F8"/>
    <w:rsid w:val="007372CC"/>
    <w:rsid w:val="0073753E"/>
    <w:rsid w:val="007401F9"/>
    <w:rsid w:val="007405D4"/>
    <w:rsid w:val="007416E1"/>
    <w:rsid w:val="00741BB4"/>
    <w:rsid w:val="00741C66"/>
    <w:rsid w:val="007423E3"/>
    <w:rsid w:val="007451D0"/>
    <w:rsid w:val="007452D3"/>
    <w:rsid w:val="00746CA7"/>
    <w:rsid w:val="00747F50"/>
    <w:rsid w:val="0075074F"/>
    <w:rsid w:val="00750AE6"/>
    <w:rsid w:val="00751745"/>
    <w:rsid w:val="0075191B"/>
    <w:rsid w:val="00751997"/>
    <w:rsid w:val="00751CF1"/>
    <w:rsid w:val="007529BB"/>
    <w:rsid w:val="007529D2"/>
    <w:rsid w:val="00752D48"/>
    <w:rsid w:val="00753669"/>
    <w:rsid w:val="007539A3"/>
    <w:rsid w:val="0075468A"/>
    <w:rsid w:val="007546A4"/>
    <w:rsid w:val="00754ACB"/>
    <w:rsid w:val="00755680"/>
    <w:rsid w:val="00755FAD"/>
    <w:rsid w:val="007560D8"/>
    <w:rsid w:val="007568AF"/>
    <w:rsid w:val="00756F2A"/>
    <w:rsid w:val="0075733C"/>
    <w:rsid w:val="007609C1"/>
    <w:rsid w:val="00760BF5"/>
    <w:rsid w:val="00761760"/>
    <w:rsid w:val="00761E3D"/>
    <w:rsid w:val="00762101"/>
    <w:rsid w:val="00763255"/>
    <w:rsid w:val="007645FF"/>
    <w:rsid w:val="00764A50"/>
    <w:rsid w:val="00764A68"/>
    <w:rsid w:val="00764BDF"/>
    <w:rsid w:val="00764C86"/>
    <w:rsid w:val="00764D94"/>
    <w:rsid w:val="00765739"/>
    <w:rsid w:val="00766070"/>
    <w:rsid w:val="00766986"/>
    <w:rsid w:val="00767D88"/>
    <w:rsid w:val="00767FEA"/>
    <w:rsid w:val="00770AE1"/>
    <w:rsid w:val="00770B87"/>
    <w:rsid w:val="00770C6C"/>
    <w:rsid w:val="0077102A"/>
    <w:rsid w:val="0077169E"/>
    <w:rsid w:val="0077256E"/>
    <w:rsid w:val="00772851"/>
    <w:rsid w:val="007728D4"/>
    <w:rsid w:val="00772FDD"/>
    <w:rsid w:val="007736C5"/>
    <w:rsid w:val="007743C9"/>
    <w:rsid w:val="00774AD2"/>
    <w:rsid w:val="00774C98"/>
    <w:rsid w:val="00775CB4"/>
    <w:rsid w:val="00775DD4"/>
    <w:rsid w:val="007768AC"/>
    <w:rsid w:val="00776947"/>
    <w:rsid w:val="00780221"/>
    <w:rsid w:val="00780B28"/>
    <w:rsid w:val="0078177C"/>
    <w:rsid w:val="00781B75"/>
    <w:rsid w:val="00781BC6"/>
    <w:rsid w:val="007839F3"/>
    <w:rsid w:val="00783B72"/>
    <w:rsid w:val="00784DD7"/>
    <w:rsid w:val="00785044"/>
    <w:rsid w:val="007851B6"/>
    <w:rsid w:val="007857EE"/>
    <w:rsid w:val="00785BD3"/>
    <w:rsid w:val="007863D3"/>
    <w:rsid w:val="00786A21"/>
    <w:rsid w:val="0079011A"/>
    <w:rsid w:val="0079027B"/>
    <w:rsid w:val="00790653"/>
    <w:rsid w:val="00790CED"/>
    <w:rsid w:val="007916D6"/>
    <w:rsid w:val="00791918"/>
    <w:rsid w:val="007920F9"/>
    <w:rsid w:val="00792B04"/>
    <w:rsid w:val="00792C26"/>
    <w:rsid w:val="00792FE3"/>
    <w:rsid w:val="00794A9D"/>
    <w:rsid w:val="00794D36"/>
    <w:rsid w:val="007955F8"/>
    <w:rsid w:val="007965BE"/>
    <w:rsid w:val="007975FF"/>
    <w:rsid w:val="007A0F82"/>
    <w:rsid w:val="007A1456"/>
    <w:rsid w:val="007A17A1"/>
    <w:rsid w:val="007A1C2A"/>
    <w:rsid w:val="007A24EA"/>
    <w:rsid w:val="007A2C77"/>
    <w:rsid w:val="007A3EC3"/>
    <w:rsid w:val="007A4362"/>
    <w:rsid w:val="007A4E10"/>
    <w:rsid w:val="007A4EA1"/>
    <w:rsid w:val="007A5AC8"/>
    <w:rsid w:val="007A6464"/>
    <w:rsid w:val="007A65B5"/>
    <w:rsid w:val="007A6DA5"/>
    <w:rsid w:val="007A7244"/>
    <w:rsid w:val="007A7F20"/>
    <w:rsid w:val="007A7F77"/>
    <w:rsid w:val="007B091C"/>
    <w:rsid w:val="007B1AAA"/>
    <w:rsid w:val="007B23EE"/>
    <w:rsid w:val="007B37A5"/>
    <w:rsid w:val="007B3E3F"/>
    <w:rsid w:val="007B406F"/>
    <w:rsid w:val="007B4E8E"/>
    <w:rsid w:val="007B5078"/>
    <w:rsid w:val="007B5418"/>
    <w:rsid w:val="007B58B9"/>
    <w:rsid w:val="007B5EA8"/>
    <w:rsid w:val="007B6080"/>
    <w:rsid w:val="007B64F7"/>
    <w:rsid w:val="007B6766"/>
    <w:rsid w:val="007B7462"/>
    <w:rsid w:val="007B7530"/>
    <w:rsid w:val="007B7670"/>
    <w:rsid w:val="007C25F5"/>
    <w:rsid w:val="007C272C"/>
    <w:rsid w:val="007C4E2A"/>
    <w:rsid w:val="007C5235"/>
    <w:rsid w:val="007C643C"/>
    <w:rsid w:val="007C671D"/>
    <w:rsid w:val="007C6C35"/>
    <w:rsid w:val="007C705F"/>
    <w:rsid w:val="007C7451"/>
    <w:rsid w:val="007C754F"/>
    <w:rsid w:val="007C7A5A"/>
    <w:rsid w:val="007C7D41"/>
    <w:rsid w:val="007D0523"/>
    <w:rsid w:val="007D0B1E"/>
    <w:rsid w:val="007D17A1"/>
    <w:rsid w:val="007D19CE"/>
    <w:rsid w:val="007D254F"/>
    <w:rsid w:val="007D27F1"/>
    <w:rsid w:val="007D285C"/>
    <w:rsid w:val="007D2DF9"/>
    <w:rsid w:val="007D3384"/>
    <w:rsid w:val="007D35ED"/>
    <w:rsid w:val="007D38CF"/>
    <w:rsid w:val="007D479D"/>
    <w:rsid w:val="007D491E"/>
    <w:rsid w:val="007D4B86"/>
    <w:rsid w:val="007D4D15"/>
    <w:rsid w:val="007D56ED"/>
    <w:rsid w:val="007D5A18"/>
    <w:rsid w:val="007D5ED3"/>
    <w:rsid w:val="007D5F05"/>
    <w:rsid w:val="007D668E"/>
    <w:rsid w:val="007D7DF0"/>
    <w:rsid w:val="007E0535"/>
    <w:rsid w:val="007E1EB5"/>
    <w:rsid w:val="007E1F05"/>
    <w:rsid w:val="007E3B01"/>
    <w:rsid w:val="007E3F98"/>
    <w:rsid w:val="007E40FA"/>
    <w:rsid w:val="007E48EB"/>
    <w:rsid w:val="007E59BE"/>
    <w:rsid w:val="007E5C13"/>
    <w:rsid w:val="007E5C29"/>
    <w:rsid w:val="007E63A1"/>
    <w:rsid w:val="007F01AD"/>
    <w:rsid w:val="007F0944"/>
    <w:rsid w:val="007F1147"/>
    <w:rsid w:val="007F11E8"/>
    <w:rsid w:val="007F1B0A"/>
    <w:rsid w:val="007F3783"/>
    <w:rsid w:val="007F399F"/>
    <w:rsid w:val="007F3D5A"/>
    <w:rsid w:val="007F4CAA"/>
    <w:rsid w:val="007F63FC"/>
    <w:rsid w:val="007F6FE9"/>
    <w:rsid w:val="007F706B"/>
    <w:rsid w:val="007F7713"/>
    <w:rsid w:val="007F7B6E"/>
    <w:rsid w:val="007F7F4C"/>
    <w:rsid w:val="00800964"/>
    <w:rsid w:val="00800ED4"/>
    <w:rsid w:val="00800EFF"/>
    <w:rsid w:val="00801645"/>
    <w:rsid w:val="00801D08"/>
    <w:rsid w:val="00801FBF"/>
    <w:rsid w:val="00802B6B"/>
    <w:rsid w:val="00802C6C"/>
    <w:rsid w:val="00803233"/>
    <w:rsid w:val="008036AA"/>
    <w:rsid w:val="00803C9B"/>
    <w:rsid w:val="00803EC5"/>
    <w:rsid w:val="00804A12"/>
    <w:rsid w:val="0080555D"/>
    <w:rsid w:val="00805F50"/>
    <w:rsid w:val="00806509"/>
    <w:rsid w:val="00806BF2"/>
    <w:rsid w:val="00807F42"/>
    <w:rsid w:val="00810638"/>
    <w:rsid w:val="008108AF"/>
    <w:rsid w:val="00811740"/>
    <w:rsid w:val="00812443"/>
    <w:rsid w:val="00813368"/>
    <w:rsid w:val="00814CAC"/>
    <w:rsid w:val="00815D0F"/>
    <w:rsid w:val="00816212"/>
    <w:rsid w:val="00816960"/>
    <w:rsid w:val="0081733F"/>
    <w:rsid w:val="008215C0"/>
    <w:rsid w:val="00822799"/>
    <w:rsid w:val="008239BD"/>
    <w:rsid w:val="00823F52"/>
    <w:rsid w:val="00824641"/>
    <w:rsid w:val="00824EAF"/>
    <w:rsid w:val="008252B2"/>
    <w:rsid w:val="00825AB2"/>
    <w:rsid w:val="00825AB4"/>
    <w:rsid w:val="00825F31"/>
    <w:rsid w:val="008263F3"/>
    <w:rsid w:val="00826815"/>
    <w:rsid w:val="00826D56"/>
    <w:rsid w:val="0082764A"/>
    <w:rsid w:val="00827905"/>
    <w:rsid w:val="00830386"/>
    <w:rsid w:val="00830F94"/>
    <w:rsid w:val="00831776"/>
    <w:rsid w:val="00833F1C"/>
    <w:rsid w:val="00834706"/>
    <w:rsid w:val="00834D6A"/>
    <w:rsid w:val="00834F41"/>
    <w:rsid w:val="00835260"/>
    <w:rsid w:val="00836A47"/>
    <w:rsid w:val="00836F9B"/>
    <w:rsid w:val="008374DD"/>
    <w:rsid w:val="008376F5"/>
    <w:rsid w:val="00840A36"/>
    <w:rsid w:val="0084108B"/>
    <w:rsid w:val="00841485"/>
    <w:rsid w:val="0084185E"/>
    <w:rsid w:val="0084286A"/>
    <w:rsid w:val="00842870"/>
    <w:rsid w:val="00842DCB"/>
    <w:rsid w:val="00842E5F"/>
    <w:rsid w:val="00843161"/>
    <w:rsid w:val="008435DF"/>
    <w:rsid w:val="008439F2"/>
    <w:rsid w:val="00844CFF"/>
    <w:rsid w:val="00845350"/>
    <w:rsid w:val="00847898"/>
    <w:rsid w:val="00850BB8"/>
    <w:rsid w:val="00850D4F"/>
    <w:rsid w:val="008516C6"/>
    <w:rsid w:val="0085217E"/>
    <w:rsid w:val="00852722"/>
    <w:rsid w:val="00853DF0"/>
    <w:rsid w:val="00854083"/>
    <w:rsid w:val="00854CD3"/>
    <w:rsid w:val="008557CA"/>
    <w:rsid w:val="008561CD"/>
    <w:rsid w:val="00856B90"/>
    <w:rsid w:val="0085772A"/>
    <w:rsid w:val="00857BD5"/>
    <w:rsid w:val="00857DF7"/>
    <w:rsid w:val="00857E11"/>
    <w:rsid w:val="00857F87"/>
    <w:rsid w:val="00860281"/>
    <w:rsid w:val="00860BB5"/>
    <w:rsid w:val="008616A7"/>
    <w:rsid w:val="00862428"/>
    <w:rsid w:val="0086286D"/>
    <w:rsid w:val="0086368B"/>
    <w:rsid w:val="00863CC2"/>
    <w:rsid w:val="00864A1D"/>
    <w:rsid w:val="00864B41"/>
    <w:rsid w:val="00865500"/>
    <w:rsid w:val="00865EC7"/>
    <w:rsid w:val="008664C1"/>
    <w:rsid w:val="00866950"/>
    <w:rsid w:val="00866DF4"/>
    <w:rsid w:val="0086765C"/>
    <w:rsid w:val="00870B0C"/>
    <w:rsid w:val="00871816"/>
    <w:rsid w:val="00872AB5"/>
    <w:rsid w:val="00873559"/>
    <w:rsid w:val="00873636"/>
    <w:rsid w:val="00873937"/>
    <w:rsid w:val="00873F9A"/>
    <w:rsid w:val="00874033"/>
    <w:rsid w:val="00874F9C"/>
    <w:rsid w:val="00875114"/>
    <w:rsid w:val="00875519"/>
    <w:rsid w:val="008756CA"/>
    <w:rsid w:val="008760EF"/>
    <w:rsid w:val="0087621B"/>
    <w:rsid w:val="00876BEA"/>
    <w:rsid w:val="0087701F"/>
    <w:rsid w:val="0087756B"/>
    <w:rsid w:val="00877C35"/>
    <w:rsid w:val="00877EBA"/>
    <w:rsid w:val="008804AF"/>
    <w:rsid w:val="00880661"/>
    <w:rsid w:val="00880870"/>
    <w:rsid w:val="00881085"/>
    <w:rsid w:val="00881350"/>
    <w:rsid w:val="00881CE8"/>
    <w:rsid w:val="0088254C"/>
    <w:rsid w:val="0088394C"/>
    <w:rsid w:val="00883AC4"/>
    <w:rsid w:val="00883E23"/>
    <w:rsid w:val="008846A9"/>
    <w:rsid w:val="008854A7"/>
    <w:rsid w:val="00885F99"/>
    <w:rsid w:val="00886073"/>
    <w:rsid w:val="008861E2"/>
    <w:rsid w:val="008864CF"/>
    <w:rsid w:val="00886E1B"/>
    <w:rsid w:val="00887200"/>
    <w:rsid w:val="00887E66"/>
    <w:rsid w:val="00890390"/>
    <w:rsid w:val="00890570"/>
    <w:rsid w:val="00890D89"/>
    <w:rsid w:val="00891CF6"/>
    <w:rsid w:val="00892CBD"/>
    <w:rsid w:val="0089318F"/>
    <w:rsid w:val="00893273"/>
    <w:rsid w:val="0089511D"/>
    <w:rsid w:val="008962C3"/>
    <w:rsid w:val="00896F45"/>
    <w:rsid w:val="008975A8"/>
    <w:rsid w:val="00897A0C"/>
    <w:rsid w:val="00897BAA"/>
    <w:rsid w:val="008A110E"/>
    <w:rsid w:val="008A1362"/>
    <w:rsid w:val="008A1D19"/>
    <w:rsid w:val="008A2215"/>
    <w:rsid w:val="008A28BC"/>
    <w:rsid w:val="008A28E3"/>
    <w:rsid w:val="008A5DB7"/>
    <w:rsid w:val="008A6007"/>
    <w:rsid w:val="008A62E2"/>
    <w:rsid w:val="008A6420"/>
    <w:rsid w:val="008A6BA0"/>
    <w:rsid w:val="008A6EA6"/>
    <w:rsid w:val="008A72AF"/>
    <w:rsid w:val="008A755B"/>
    <w:rsid w:val="008A7C94"/>
    <w:rsid w:val="008B0F9C"/>
    <w:rsid w:val="008B17E9"/>
    <w:rsid w:val="008B1B61"/>
    <w:rsid w:val="008B2178"/>
    <w:rsid w:val="008B28E3"/>
    <w:rsid w:val="008B2DB6"/>
    <w:rsid w:val="008B3D91"/>
    <w:rsid w:val="008B4044"/>
    <w:rsid w:val="008B4B16"/>
    <w:rsid w:val="008B4EE3"/>
    <w:rsid w:val="008B63D6"/>
    <w:rsid w:val="008B6FA2"/>
    <w:rsid w:val="008B72E1"/>
    <w:rsid w:val="008B7527"/>
    <w:rsid w:val="008B77CE"/>
    <w:rsid w:val="008C0257"/>
    <w:rsid w:val="008C0E13"/>
    <w:rsid w:val="008C1957"/>
    <w:rsid w:val="008C2B4A"/>
    <w:rsid w:val="008C2D41"/>
    <w:rsid w:val="008C3081"/>
    <w:rsid w:val="008C374C"/>
    <w:rsid w:val="008C3BCF"/>
    <w:rsid w:val="008C425D"/>
    <w:rsid w:val="008C4E3B"/>
    <w:rsid w:val="008C4E97"/>
    <w:rsid w:val="008C53B7"/>
    <w:rsid w:val="008C6EB9"/>
    <w:rsid w:val="008C7024"/>
    <w:rsid w:val="008C7636"/>
    <w:rsid w:val="008C7CD2"/>
    <w:rsid w:val="008D0593"/>
    <w:rsid w:val="008D0770"/>
    <w:rsid w:val="008D08B3"/>
    <w:rsid w:val="008D0E37"/>
    <w:rsid w:val="008D1187"/>
    <w:rsid w:val="008D12B1"/>
    <w:rsid w:val="008D1319"/>
    <w:rsid w:val="008D196C"/>
    <w:rsid w:val="008D2476"/>
    <w:rsid w:val="008D2C2B"/>
    <w:rsid w:val="008D2FE9"/>
    <w:rsid w:val="008D3065"/>
    <w:rsid w:val="008D36F1"/>
    <w:rsid w:val="008D3768"/>
    <w:rsid w:val="008D37A3"/>
    <w:rsid w:val="008D38B1"/>
    <w:rsid w:val="008D4BFA"/>
    <w:rsid w:val="008D7E6D"/>
    <w:rsid w:val="008E06F5"/>
    <w:rsid w:val="008E19F4"/>
    <w:rsid w:val="008E1A17"/>
    <w:rsid w:val="008E21D6"/>
    <w:rsid w:val="008E2331"/>
    <w:rsid w:val="008E2E75"/>
    <w:rsid w:val="008E393C"/>
    <w:rsid w:val="008E3DFB"/>
    <w:rsid w:val="008E4714"/>
    <w:rsid w:val="008E49DF"/>
    <w:rsid w:val="008E56C4"/>
    <w:rsid w:val="008E59D7"/>
    <w:rsid w:val="008E5C70"/>
    <w:rsid w:val="008E62CE"/>
    <w:rsid w:val="008E6EBB"/>
    <w:rsid w:val="008E7A7E"/>
    <w:rsid w:val="008F1CB8"/>
    <w:rsid w:val="008F1DF2"/>
    <w:rsid w:val="008F2679"/>
    <w:rsid w:val="008F3E4D"/>
    <w:rsid w:val="008F46B5"/>
    <w:rsid w:val="008F50F6"/>
    <w:rsid w:val="008F51FA"/>
    <w:rsid w:val="008F65F5"/>
    <w:rsid w:val="008F6AA6"/>
    <w:rsid w:val="008F73D4"/>
    <w:rsid w:val="0090062B"/>
    <w:rsid w:val="009008F0"/>
    <w:rsid w:val="009017DD"/>
    <w:rsid w:val="0090186C"/>
    <w:rsid w:val="0090208B"/>
    <w:rsid w:val="00902641"/>
    <w:rsid w:val="009026C6"/>
    <w:rsid w:val="00902C51"/>
    <w:rsid w:val="00902FF5"/>
    <w:rsid w:val="009030A7"/>
    <w:rsid w:val="00903232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07983"/>
    <w:rsid w:val="009104DA"/>
    <w:rsid w:val="00910A99"/>
    <w:rsid w:val="00911614"/>
    <w:rsid w:val="00911A02"/>
    <w:rsid w:val="00912D35"/>
    <w:rsid w:val="0091307E"/>
    <w:rsid w:val="00913AF1"/>
    <w:rsid w:val="00915528"/>
    <w:rsid w:val="00916171"/>
    <w:rsid w:val="009167BC"/>
    <w:rsid w:val="00916AFF"/>
    <w:rsid w:val="0091702A"/>
    <w:rsid w:val="00917B72"/>
    <w:rsid w:val="00917F83"/>
    <w:rsid w:val="00920F67"/>
    <w:rsid w:val="0092123E"/>
    <w:rsid w:val="009216F9"/>
    <w:rsid w:val="00922211"/>
    <w:rsid w:val="009227FB"/>
    <w:rsid w:val="00922802"/>
    <w:rsid w:val="00922A66"/>
    <w:rsid w:val="00924548"/>
    <w:rsid w:val="00924C10"/>
    <w:rsid w:val="00924F4B"/>
    <w:rsid w:val="00925AD5"/>
    <w:rsid w:val="0092636F"/>
    <w:rsid w:val="0092789E"/>
    <w:rsid w:val="00927CA7"/>
    <w:rsid w:val="00927D07"/>
    <w:rsid w:val="00927FE7"/>
    <w:rsid w:val="00930750"/>
    <w:rsid w:val="00930B77"/>
    <w:rsid w:val="00930E24"/>
    <w:rsid w:val="00931E87"/>
    <w:rsid w:val="0093216B"/>
    <w:rsid w:val="0093312C"/>
    <w:rsid w:val="0093387A"/>
    <w:rsid w:val="00933FB2"/>
    <w:rsid w:val="009343D9"/>
    <w:rsid w:val="00934587"/>
    <w:rsid w:val="00935670"/>
    <w:rsid w:val="00935A01"/>
    <w:rsid w:val="00936DB2"/>
    <w:rsid w:val="00936E08"/>
    <w:rsid w:val="00937BB7"/>
    <w:rsid w:val="00937D8B"/>
    <w:rsid w:val="0094071C"/>
    <w:rsid w:val="0094199F"/>
    <w:rsid w:val="0094225E"/>
    <w:rsid w:val="00942520"/>
    <w:rsid w:val="009426BB"/>
    <w:rsid w:val="009433B6"/>
    <w:rsid w:val="00944163"/>
    <w:rsid w:val="00944674"/>
    <w:rsid w:val="00944BBE"/>
    <w:rsid w:val="00944BC4"/>
    <w:rsid w:val="00944DE1"/>
    <w:rsid w:val="0094541E"/>
    <w:rsid w:val="00945F41"/>
    <w:rsid w:val="009466F7"/>
    <w:rsid w:val="00946A3B"/>
    <w:rsid w:val="009472C5"/>
    <w:rsid w:val="00950048"/>
    <w:rsid w:val="00950A03"/>
    <w:rsid w:val="00951550"/>
    <w:rsid w:val="00951C1A"/>
    <w:rsid w:val="00953602"/>
    <w:rsid w:val="009538F6"/>
    <w:rsid w:val="009546D4"/>
    <w:rsid w:val="0095475C"/>
    <w:rsid w:val="0095495B"/>
    <w:rsid w:val="00954B28"/>
    <w:rsid w:val="00955656"/>
    <w:rsid w:val="00955685"/>
    <w:rsid w:val="00956A8A"/>
    <w:rsid w:val="00956E2E"/>
    <w:rsid w:val="0096049E"/>
    <w:rsid w:val="00960651"/>
    <w:rsid w:val="009606AC"/>
    <w:rsid w:val="00960828"/>
    <w:rsid w:val="00961618"/>
    <w:rsid w:val="00961896"/>
    <w:rsid w:val="00961E1D"/>
    <w:rsid w:val="00962003"/>
    <w:rsid w:val="009630B2"/>
    <w:rsid w:val="009638E3"/>
    <w:rsid w:val="00963AD7"/>
    <w:rsid w:val="00964A09"/>
    <w:rsid w:val="00965144"/>
    <w:rsid w:val="00966709"/>
    <w:rsid w:val="009674A8"/>
    <w:rsid w:val="0096760C"/>
    <w:rsid w:val="0097047C"/>
    <w:rsid w:val="00971561"/>
    <w:rsid w:val="00971820"/>
    <w:rsid w:val="00972413"/>
    <w:rsid w:val="0097323B"/>
    <w:rsid w:val="009739CD"/>
    <w:rsid w:val="0097420B"/>
    <w:rsid w:val="009745EC"/>
    <w:rsid w:val="00974EE8"/>
    <w:rsid w:val="00974F23"/>
    <w:rsid w:val="00975284"/>
    <w:rsid w:val="00975CBE"/>
    <w:rsid w:val="009766C2"/>
    <w:rsid w:val="00977ABA"/>
    <w:rsid w:val="00977B0A"/>
    <w:rsid w:val="00980049"/>
    <w:rsid w:val="009819B7"/>
    <w:rsid w:val="009823E4"/>
    <w:rsid w:val="00982C62"/>
    <w:rsid w:val="0098378F"/>
    <w:rsid w:val="00983932"/>
    <w:rsid w:val="00983EC1"/>
    <w:rsid w:val="009841AD"/>
    <w:rsid w:val="00984408"/>
    <w:rsid w:val="00984506"/>
    <w:rsid w:val="009852EB"/>
    <w:rsid w:val="0098572F"/>
    <w:rsid w:val="0098654B"/>
    <w:rsid w:val="00986A17"/>
    <w:rsid w:val="00986ED3"/>
    <w:rsid w:val="00987549"/>
    <w:rsid w:val="0098768D"/>
    <w:rsid w:val="00990CA8"/>
    <w:rsid w:val="00991280"/>
    <w:rsid w:val="009916D6"/>
    <w:rsid w:val="00991FB1"/>
    <w:rsid w:val="00992540"/>
    <w:rsid w:val="00992D05"/>
    <w:rsid w:val="00993281"/>
    <w:rsid w:val="0099345C"/>
    <w:rsid w:val="00993893"/>
    <w:rsid w:val="009947ED"/>
    <w:rsid w:val="00994C5C"/>
    <w:rsid w:val="00994D3A"/>
    <w:rsid w:val="00994D97"/>
    <w:rsid w:val="00994FEE"/>
    <w:rsid w:val="0099537B"/>
    <w:rsid w:val="009958FC"/>
    <w:rsid w:val="00995D97"/>
    <w:rsid w:val="00996A5D"/>
    <w:rsid w:val="009970AD"/>
    <w:rsid w:val="0099730F"/>
    <w:rsid w:val="009A06F4"/>
    <w:rsid w:val="009A07B8"/>
    <w:rsid w:val="009A0A10"/>
    <w:rsid w:val="009A0AD5"/>
    <w:rsid w:val="009A14FC"/>
    <w:rsid w:val="009A1835"/>
    <w:rsid w:val="009A1C17"/>
    <w:rsid w:val="009A1DE8"/>
    <w:rsid w:val="009A2587"/>
    <w:rsid w:val="009A317E"/>
    <w:rsid w:val="009A3946"/>
    <w:rsid w:val="009A4712"/>
    <w:rsid w:val="009A492B"/>
    <w:rsid w:val="009A496A"/>
    <w:rsid w:val="009A4B6E"/>
    <w:rsid w:val="009A5B1A"/>
    <w:rsid w:val="009A609A"/>
    <w:rsid w:val="009A6557"/>
    <w:rsid w:val="009A7EC0"/>
    <w:rsid w:val="009B04A7"/>
    <w:rsid w:val="009B0660"/>
    <w:rsid w:val="009B0C7B"/>
    <w:rsid w:val="009B0D7F"/>
    <w:rsid w:val="009B1176"/>
    <w:rsid w:val="009B25A5"/>
    <w:rsid w:val="009B2BE1"/>
    <w:rsid w:val="009B31B1"/>
    <w:rsid w:val="009B3AD6"/>
    <w:rsid w:val="009B42D3"/>
    <w:rsid w:val="009B4737"/>
    <w:rsid w:val="009B48E2"/>
    <w:rsid w:val="009B53DC"/>
    <w:rsid w:val="009B5AAD"/>
    <w:rsid w:val="009B5DCB"/>
    <w:rsid w:val="009B6F33"/>
    <w:rsid w:val="009B6FBE"/>
    <w:rsid w:val="009B7365"/>
    <w:rsid w:val="009B7B93"/>
    <w:rsid w:val="009C0E0C"/>
    <w:rsid w:val="009C10A1"/>
    <w:rsid w:val="009C1541"/>
    <w:rsid w:val="009C163D"/>
    <w:rsid w:val="009C21BD"/>
    <w:rsid w:val="009C2C69"/>
    <w:rsid w:val="009C2E62"/>
    <w:rsid w:val="009C37F9"/>
    <w:rsid w:val="009C403F"/>
    <w:rsid w:val="009C4180"/>
    <w:rsid w:val="009C428F"/>
    <w:rsid w:val="009C5159"/>
    <w:rsid w:val="009C626C"/>
    <w:rsid w:val="009C658E"/>
    <w:rsid w:val="009C71D6"/>
    <w:rsid w:val="009C75BA"/>
    <w:rsid w:val="009C7854"/>
    <w:rsid w:val="009C7964"/>
    <w:rsid w:val="009C7B93"/>
    <w:rsid w:val="009C7C08"/>
    <w:rsid w:val="009C7D1F"/>
    <w:rsid w:val="009D091E"/>
    <w:rsid w:val="009D0941"/>
    <w:rsid w:val="009D0A0C"/>
    <w:rsid w:val="009D0BEE"/>
    <w:rsid w:val="009D148F"/>
    <w:rsid w:val="009D15DD"/>
    <w:rsid w:val="009D2305"/>
    <w:rsid w:val="009D27C3"/>
    <w:rsid w:val="009D2A25"/>
    <w:rsid w:val="009D3078"/>
    <w:rsid w:val="009D36E0"/>
    <w:rsid w:val="009D438A"/>
    <w:rsid w:val="009D4399"/>
    <w:rsid w:val="009D43FA"/>
    <w:rsid w:val="009D4887"/>
    <w:rsid w:val="009D5879"/>
    <w:rsid w:val="009D5949"/>
    <w:rsid w:val="009D6BF1"/>
    <w:rsid w:val="009D7B65"/>
    <w:rsid w:val="009E01B7"/>
    <w:rsid w:val="009E10EA"/>
    <w:rsid w:val="009E1F85"/>
    <w:rsid w:val="009E2282"/>
    <w:rsid w:val="009E2374"/>
    <w:rsid w:val="009E277D"/>
    <w:rsid w:val="009E34EA"/>
    <w:rsid w:val="009E3E0E"/>
    <w:rsid w:val="009E4D2F"/>
    <w:rsid w:val="009E645A"/>
    <w:rsid w:val="009E6748"/>
    <w:rsid w:val="009E6DDA"/>
    <w:rsid w:val="009E73BA"/>
    <w:rsid w:val="009F0139"/>
    <w:rsid w:val="009F0253"/>
    <w:rsid w:val="009F140A"/>
    <w:rsid w:val="009F1678"/>
    <w:rsid w:val="009F1BB1"/>
    <w:rsid w:val="009F1F1A"/>
    <w:rsid w:val="009F21FD"/>
    <w:rsid w:val="009F22D2"/>
    <w:rsid w:val="009F246C"/>
    <w:rsid w:val="009F2CE0"/>
    <w:rsid w:val="009F39EC"/>
    <w:rsid w:val="009F42EB"/>
    <w:rsid w:val="009F49C7"/>
    <w:rsid w:val="009F5B15"/>
    <w:rsid w:val="009F62C6"/>
    <w:rsid w:val="009F62F3"/>
    <w:rsid w:val="009F6D9F"/>
    <w:rsid w:val="009F7711"/>
    <w:rsid w:val="009F7914"/>
    <w:rsid w:val="00A00809"/>
    <w:rsid w:val="00A00B33"/>
    <w:rsid w:val="00A00EA5"/>
    <w:rsid w:val="00A0128D"/>
    <w:rsid w:val="00A017A3"/>
    <w:rsid w:val="00A01D03"/>
    <w:rsid w:val="00A026C6"/>
    <w:rsid w:val="00A02FA0"/>
    <w:rsid w:val="00A03DDB"/>
    <w:rsid w:val="00A04592"/>
    <w:rsid w:val="00A05571"/>
    <w:rsid w:val="00A055ED"/>
    <w:rsid w:val="00A05727"/>
    <w:rsid w:val="00A05921"/>
    <w:rsid w:val="00A05BBF"/>
    <w:rsid w:val="00A05F66"/>
    <w:rsid w:val="00A070BD"/>
    <w:rsid w:val="00A071C6"/>
    <w:rsid w:val="00A072B0"/>
    <w:rsid w:val="00A07FF6"/>
    <w:rsid w:val="00A100B2"/>
    <w:rsid w:val="00A1023F"/>
    <w:rsid w:val="00A1166A"/>
    <w:rsid w:val="00A117F6"/>
    <w:rsid w:val="00A126E4"/>
    <w:rsid w:val="00A129E2"/>
    <w:rsid w:val="00A13172"/>
    <w:rsid w:val="00A132D9"/>
    <w:rsid w:val="00A13FEE"/>
    <w:rsid w:val="00A14552"/>
    <w:rsid w:val="00A14CEA"/>
    <w:rsid w:val="00A15354"/>
    <w:rsid w:val="00A15475"/>
    <w:rsid w:val="00A154B0"/>
    <w:rsid w:val="00A156E9"/>
    <w:rsid w:val="00A1584B"/>
    <w:rsid w:val="00A15888"/>
    <w:rsid w:val="00A159FF"/>
    <w:rsid w:val="00A167FE"/>
    <w:rsid w:val="00A1692D"/>
    <w:rsid w:val="00A1696E"/>
    <w:rsid w:val="00A169F7"/>
    <w:rsid w:val="00A175BF"/>
    <w:rsid w:val="00A179EB"/>
    <w:rsid w:val="00A17E1F"/>
    <w:rsid w:val="00A209DE"/>
    <w:rsid w:val="00A21039"/>
    <w:rsid w:val="00A21197"/>
    <w:rsid w:val="00A222FF"/>
    <w:rsid w:val="00A23634"/>
    <w:rsid w:val="00A23CD1"/>
    <w:rsid w:val="00A23D5B"/>
    <w:rsid w:val="00A244A1"/>
    <w:rsid w:val="00A24F04"/>
    <w:rsid w:val="00A24F68"/>
    <w:rsid w:val="00A25B32"/>
    <w:rsid w:val="00A26E50"/>
    <w:rsid w:val="00A26E87"/>
    <w:rsid w:val="00A3063C"/>
    <w:rsid w:val="00A31B97"/>
    <w:rsid w:val="00A322A9"/>
    <w:rsid w:val="00A3277A"/>
    <w:rsid w:val="00A32D99"/>
    <w:rsid w:val="00A33028"/>
    <w:rsid w:val="00A33769"/>
    <w:rsid w:val="00A34889"/>
    <w:rsid w:val="00A357DE"/>
    <w:rsid w:val="00A35D2F"/>
    <w:rsid w:val="00A35DC3"/>
    <w:rsid w:val="00A37538"/>
    <w:rsid w:val="00A403FC"/>
    <w:rsid w:val="00A405DE"/>
    <w:rsid w:val="00A4249D"/>
    <w:rsid w:val="00A424B9"/>
    <w:rsid w:val="00A42660"/>
    <w:rsid w:val="00A4268A"/>
    <w:rsid w:val="00A42924"/>
    <w:rsid w:val="00A42B79"/>
    <w:rsid w:val="00A42F37"/>
    <w:rsid w:val="00A43818"/>
    <w:rsid w:val="00A43A7C"/>
    <w:rsid w:val="00A43CED"/>
    <w:rsid w:val="00A43FF9"/>
    <w:rsid w:val="00A4401B"/>
    <w:rsid w:val="00A44417"/>
    <w:rsid w:val="00A451E5"/>
    <w:rsid w:val="00A461DF"/>
    <w:rsid w:val="00A46A80"/>
    <w:rsid w:val="00A471D3"/>
    <w:rsid w:val="00A47544"/>
    <w:rsid w:val="00A47B6A"/>
    <w:rsid w:val="00A47BE6"/>
    <w:rsid w:val="00A47DFF"/>
    <w:rsid w:val="00A501DF"/>
    <w:rsid w:val="00A50979"/>
    <w:rsid w:val="00A510AC"/>
    <w:rsid w:val="00A51CBA"/>
    <w:rsid w:val="00A52359"/>
    <w:rsid w:val="00A524F7"/>
    <w:rsid w:val="00A52ED6"/>
    <w:rsid w:val="00A52FF7"/>
    <w:rsid w:val="00A53324"/>
    <w:rsid w:val="00A53631"/>
    <w:rsid w:val="00A53F8D"/>
    <w:rsid w:val="00A5463B"/>
    <w:rsid w:val="00A54A6E"/>
    <w:rsid w:val="00A5537C"/>
    <w:rsid w:val="00A5548E"/>
    <w:rsid w:val="00A560C7"/>
    <w:rsid w:val="00A56362"/>
    <w:rsid w:val="00A5786C"/>
    <w:rsid w:val="00A57B51"/>
    <w:rsid w:val="00A60060"/>
    <w:rsid w:val="00A6053F"/>
    <w:rsid w:val="00A6069B"/>
    <w:rsid w:val="00A60A67"/>
    <w:rsid w:val="00A60FF2"/>
    <w:rsid w:val="00A611A1"/>
    <w:rsid w:val="00A61A2B"/>
    <w:rsid w:val="00A61DE0"/>
    <w:rsid w:val="00A61F11"/>
    <w:rsid w:val="00A61F85"/>
    <w:rsid w:val="00A62794"/>
    <w:rsid w:val="00A62A8E"/>
    <w:rsid w:val="00A62B53"/>
    <w:rsid w:val="00A62CC9"/>
    <w:rsid w:val="00A63428"/>
    <w:rsid w:val="00A637D9"/>
    <w:rsid w:val="00A651AD"/>
    <w:rsid w:val="00A65723"/>
    <w:rsid w:val="00A6621F"/>
    <w:rsid w:val="00A663FC"/>
    <w:rsid w:val="00A66D7E"/>
    <w:rsid w:val="00A67C08"/>
    <w:rsid w:val="00A67DCF"/>
    <w:rsid w:val="00A7021C"/>
    <w:rsid w:val="00A70294"/>
    <w:rsid w:val="00A70612"/>
    <w:rsid w:val="00A709ED"/>
    <w:rsid w:val="00A70D7C"/>
    <w:rsid w:val="00A70F5B"/>
    <w:rsid w:val="00A7134B"/>
    <w:rsid w:val="00A713A8"/>
    <w:rsid w:val="00A71813"/>
    <w:rsid w:val="00A721CB"/>
    <w:rsid w:val="00A73229"/>
    <w:rsid w:val="00A74747"/>
    <w:rsid w:val="00A74800"/>
    <w:rsid w:val="00A75677"/>
    <w:rsid w:val="00A75A99"/>
    <w:rsid w:val="00A768FB"/>
    <w:rsid w:val="00A76ADE"/>
    <w:rsid w:val="00A772B7"/>
    <w:rsid w:val="00A80284"/>
    <w:rsid w:val="00A804CC"/>
    <w:rsid w:val="00A80FC2"/>
    <w:rsid w:val="00A816A6"/>
    <w:rsid w:val="00A81901"/>
    <w:rsid w:val="00A81A75"/>
    <w:rsid w:val="00A820A8"/>
    <w:rsid w:val="00A82C00"/>
    <w:rsid w:val="00A839AD"/>
    <w:rsid w:val="00A8400C"/>
    <w:rsid w:val="00A8484A"/>
    <w:rsid w:val="00A84FFD"/>
    <w:rsid w:val="00A85309"/>
    <w:rsid w:val="00A85C5B"/>
    <w:rsid w:val="00A85FB6"/>
    <w:rsid w:val="00A86B49"/>
    <w:rsid w:val="00A873E3"/>
    <w:rsid w:val="00A877AA"/>
    <w:rsid w:val="00A9093D"/>
    <w:rsid w:val="00A917D7"/>
    <w:rsid w:val="00A95718"/>
    <w:rsid w:val="00AA0705"/>
    <w:rsid w:val="00AA0709"/>
    <w:rsid w:val="00AA1630"/>
    <w:rsid w:val="00AA1ECF"/>
    <w:rsid w:val="00AA273F"/>
    <w:rsid w:val="00AA2C42"/>
    <w:rsid w:val="00AA3440"/>
    <w:rsid w:val="00AA357A"/>
    <w:rsid w:val="00AA3820"/>
    <w:rsid w:val="00AA40E2"/>
    <w:rsid w:val="00AA4B19"/>
    <w:rsid w:val="00AA55F3"/>
    <w:rsid w:val="00AA680A"/>
    <w:rsid w:val="00AA6CDC"/>
    <w:rsid w:val="00AA7239"/>
    <w:rsid w:val="00AA7709"/>
    <w:rsid w:val="00AA7AA1"/>
    <w:rsid w:val="00AA7AD3"/>
    <w:rsid w:val="00AA7DA8"/>
    <w:rsid w:val="00AB0065"/>
    <w:rsid w:val="00AB0575"/>
    <w:rsid w:val="00AB13E5"/>
    <w:rsid w:val="00AB146A"/>
    <w:rsid w:val="00AB1B95"/>
    <w:rsid w:val="00AB2950"/>
    <w:rsid w:val="00AB36E2"/>
    <w:rsid w:val="00AB4142"/>
    <w:rsid w:val="00AB50DE"/>
    <w:rsid w:val="00AB5431"/>
    <w:rsid w:val="00AB56D6"/>
    <w:rsid w:val="00AB5743"/>
    <w:rsid w:val="00AB583B"/>
    <w:rsid w:val="00AB5B4C"/>
    <w:rsid w:val="00AB5CD2"/>
    <w:rsid w:val="00AB5DEA"/>
    <w:rsid w:val="00AB622F"/>
    <w:rsid w:val="00AB6B5B"/>
    <w:rsid w:val="00AB6B64"/>
    <w:rsid w:val="00AB7412"/>
    <w:rsid w:val="00AB7B2C"/>
    <w:rsid w:val="00AC0092"/>
    <w:rsid w:val="00AC077F"/>
    <w:rsid w:val="00AC0891"/>
    <w:rsid w:val="00AC0892"/>
    <w:rsid w:val="00AC0DEA"/>
    <w:rsid w:val="00AC203A"/>
    <w:rsid w:val="00AC2394"/>
    <w:rsid w:val="00AC2814"/>
    <w:rsid w:val="00AC3AC5"/>
    <w:rsid w:val="00AC4957"/>
    <w:rsid w:val="00AC4EF0"/>
    <w:rsid w:val="00AC5655"/>
    <w:rsid w:val="00AC5CE2"/>
    <w:rsid w:val="00AC6205"/>
    <w:rsid w:val="00AC6518"/>
    <w:rsid w:val="00AC6A88"/>
    <w:rsid w:val="00AC7B56"/>
    <w:rsid w:val="00AC7C28"/>
    <w:rsid w:val="00AC7F7F"/>
    <w:rsid w:val="00AD0BFD"/>
    <w:rsid w:val="00AD1362"/>
    <w:rsid w:val="00AD1651"/>
    <w:rsid w:val="00AD1B23"/>
    <w:rsid w:val="00AD1DFC"/>
    <w:rsid w:val="00AD2AD2"/>
    <w:rsid w:val="00AD2E0C"/>
    <w:rsid w:val="00AD3254"/>
    <w:rsid w:val="00AD34A3"/>
    <w:rsid w:val="00AD3F26"/>
    <w:rsid w:val="00AD42C1"/>
    <w:rsid w:val="00AD4F6C"/>
    <w:rsid w:val="00AD50E5"/>
    <w:rsid w:val="00AD6041"/>
    <w:rsid w:val="00AD61F8"/>
    <w:rsid w:val="00AD6BBF"/>
    <w:rsid w:val="00AD6E06"/>
    <w:rsid w:val="00AD7C7B"/>
    <w:rsid w:val="00AE085D"/>
    <w:rsid w:val="00AE1765"/>
    <w:rsid w:val="00AE18E4"/>
    <w:rsid w:val="00AE1AA2"/>
    <w:rsid w:val="00AE297D"/>
    <w:rsid w:val="00AE2A62"/>
    <w:rsid w:val="00AE2B9A"/>
    <w:rsid w:val="00AE2F6A"/>
    <w:rsid w:val="00AE304A"/>
    <w:rsid w:val="00AE31F0"/>
    <w:rsid w:val="00AE32A0"/>
    <w:rsid w:val="00AE39B0"/>
    <w:rsid w:val="00AE3A66"/>
    <w:rsid w:val="00AE3C1E"/>
    <w:rsid w:val="00AE453A"/>
    <w:rsid w:val="00AE4AD2"/>
    <w:rsid w:val="00AE57CB"/>
    <w:rsid w:val="00AE5D08"/>
    <w:rsid w:val="00AE5EEB"/>
    <w:rsid w:val="00AE6049"/>
    <w:rsid w:val="00AE66D9"/>
    <w:rsid w:val="00AE6C4E"/>
    <w:rsid w:val="00AE6FDB"/>
    <w:rsid w:val="00AE722F"/>
    <w:rsid w:val="00AE73F8"/>
    <w:rsid w:val="00AE7446"/>
    <w:rsid w:val="00AE7CE1"/>
    <w:rsid w:val="00AE7DB7"/>
    <w:rsid w:val="00AF0782"/>
    <w:rsid w:val="00AF0B54"/>
    <w:rsid w:val="00AF191B"/>
    <w:rsid w:val="00AF1EE0"/>
    <w:rsid w:val="00AF2990"/>
    <w:rsid w:val="00AF2C40"/>
    <w:rsid w:val="00AF30E0"/>
    <w:rsid w:val="00AF38A9"/>
    <w:rsid w:val="00AF3BEC"/>
    <w:rsid w:val="00AF3F79"/>
    <w:rsid w:val="00AF477D"/>
    <w:rsid w:val="00AF50C1"/>
    <w:rsid w:val="00AF51A7"/>
    <w:rsid w:val="00AF5A4F"/>
    <w:rsid w:val="00AF6959"/>
    <w:rsid w:val="00AF69A7"/>
    <w:rsid w:val="00AF7093"/>
    <w:rsid w:val="00AF7788"/>
    <w:rsid w:val="00B00068"/>
    <w:rsid w:val="00B00127"/>
    <w:rsid w:val="00B001F4"/>
    <w:rsid w:val="00B00AA5"/>
    <w:rsid w:val="00B010B2"/>
    <w:rsid w:val="00B011C3"/>
    <w:rsid w:val="00B0229A"/>
    <w:rsid w:val="00B031B9"/>
    <w:rsid w:val="00B04572"/>
    <w:rsid w:val="00B057B8"/>
    <w:rsid w:val="00B058E1"/>
    <w:rsid w:val="00B05EB8"/>
    <w:rsid w:val="00B065CD"/>
    <w:rsid w:val="00B0688F"/>
    <w:rsid w:val="00B07E27"/>
    <w:rsid w:val="00B07FC3"/>
    <w:rsid w:val="00B10046"/>
    <w:rsid w:val="00B10EA6"/>
    <w:rsid w:val="00B10F04"/>
    <w:rsid w:val="00B115AC"/>
    <w:rsid w:val="00B11876"/>
    <w:rsid w:val="00B1193A"/>
    <w:rsid w:val="00B11A3C"/>
    <w:rsid w:val="00B12CB3"/>
    <w:rsid w:val="00B13D96"/>
    <w:rsid w:val="00B151D0"/>
    <w:rsid w:val="00B15A35"/>
    <w:rsid w:val="00B15E26"/>
    <w:rsid w:val="00B1605F"/>
    <w:rsid w:val="00B16488"/>
    <w:rsid w:val="00B16B58"/>
    <w:rsid w:val="00B16E74"/>
    <w:rsid w:val="00B16E94"/>
    <w:rsid w:val="00B1736D"/>
    <w:rsid w:val="00B17940"/>
    <w:rsid w:val="00B17B4B"/>
    <w:rsid w:val="00B2041D"/>
    <w:rsid w:val="00B206F7"/>
    <w:rsid w:val="00B20A2B"/>
    <w:rsid w:val="00B20F74"/>
    <w:rsid w:val="00B2217B"/>
    <w:rsid w:val="00B22D9B"/>
    <w:rsid w:val="00B232CD"/>
    <w:rsid w:val="00B23DC7"/>
    <w:rsid w:val="00B241A7"/>
    <w:rsid w:val="00B245BC"/>
    <w:rsid w:val="00B24A42"/>
    <w:rsid w:val="00B24EBF"/>
    <w:rsid w:val="00B24FA3"/>
    <w:rsid w:val="00B25AAB"/>
    <w:rsid w:val="00B25D6D"/>
    <w:rsid w:val="00B26AD6"/>
    <w:rsid w:val="00B30644"/>
    <w:rsid w:val="00B32133"/>
    <w:rsid w:val="00B32B49"/>
    <w:rsid w:val="00B32C20"/>
    <w:rsid w:val="00B334D5"/>
    <w:rsid w:val="00B33A52"/>
    <w:rsid w:val="00B341B9"/>
    <w:rsid w:val="00B3448F"/>
    <w:rsid w:val="00B34F80"/>
    <w:rsid w:val="00B3666E"/>
    <w:rsid w:val="00B36DED"/>
    <w:rsid w:val="00B37643"/>
    <w:rsid w:val="00B401F7"/>
    <w:rsid w:val="00B40619"/>
    <w:rsid w:val="00B40656"/>
    <w:rsid w:val="00B4072F"/>
    <w:rsid w:val="00B40CE5"/>
    <w:rsid w:val="00B42191"/>
    <w:rsid w:val="00B423C1"/>
    <w:rsid w:val="00B4245F"/>
    <w:rsid w:val="00B4306A"/>
    <w:rsid w:val="00B4308A"/>
    <w:rsid w:val="00B43A1A"/>
    <w:rsid w:val="00B43A31"/>
    <w:rsid w:val="00B4401F"/>
    <w:rsid w:val="00B44E07"/>
    <w:rsid w:val="00B458C8"/>
    <w:rsid w:val="00B45C08"/>
    <w:rsid w:val="00B46BDF"/>
    <w:rsid w:val="00B47753"/>
    <w:rsid w:val="00B47BFB"/>
    <w:rsid w:val="00B50364"/>
    <w:rsid w:val="00B508A7"/>
    <w:rsid w:val="00B50EAE"/>
    <w:rsid w:val="00B511D1"/>
    <w:rsid w:val="00B51D52"/>
    <w:rsid w:val="00B52CEA"/>
    <w:rsid w:val="00B52DEB"/>
    <w:rsid w:val="00B5310B"/>
    <w:rsid w:val="00B53A9F"/>
    <w:rsid w:val="00B53BDB"/>
    <w:rsid w:val="00B53EFB"/>
    <w:rsid w:val="00B547DB"/>
    <w:rsid w:val="00B548E5"/>
    <w:rsid w:val="00B56198"/>
    <w:rsid w:val="00B5653F"/>
    <w:rsid w:val="00B57B92"/>
    <w:rsid w:val="00B60409"/>
    <w:rsid w:val="00B60894"/>
    <w:rsid w:val="00B60958"/>
    <w:rsid w:val="00B60C17"/>
    <w:rsid w:val="00B61089"/>
    <w:rsid w:val="00B61551"/>
    <w:rsid w:val="00B62784"/>
    <w:rsid w:val="00B62DDD"/>
    <w:rsid w:val="00B6308E"/>
    <w:rsid w:val="00B6316A"/>
    <w:rsid w:val="00B63292"/>
    <w:rsid w:val="00B647D9"/>
    <w:rsid w:val="00B65361"/>
    <w:rsid w:val="00B66395"/>
    <w:rsid w:val="00B66658"/>
    <w:rsid w:val="00B67120"/>
    <w:rsid w:val="00B7046B"/>
    <w:rsid w:val="00B70B68"/>
    <w:rsid w:val="00B70D33"/>
    <w:rsid w:val="00B716F6"/>
    <w:rsid w:val="00B7191D"/>
    <w:rsid w:val="00B72884"/>
    <w:rsid w:val="00B729C8"/>
    <w:rsid w:val="00B72B85"/>
    <w:rsid w:val="00B731C0"/>
    <w:rsid w:val="00B75798"/>
    <w:rsid w:val="00B76179"/>
    <w:rsid w:val="00B76352"/>
    <w:rsid w:val="00B7671B"/>
    <w:rsid w:val="00B7686F"/>
    <w:rsid w:val="00B76ADC"/>
    <w:rsid w:val="00B76CF7"/>
    <w:rsid w:val="00B77E35"/>
    <w:rsid w:val="00B809F6"/>
    <w:rsid w:val="00B80C89"/>
    <w:rsid w:val="00B81A34"/>
    <w:rsid w:val="00B8214F"/>
    <w:rsid w:val="00B83804"/>
    <w:rsid w:val="00B843B3"/>
    <w:rsid w:val="00B85894"/>
    <w:rsid w:val="00B868D3"/>
    <w:rsid w:val="00B87382"/>
    <w:rsid w:val="00B877DB"/>
    <w:rsid w:val="00B87854"/>
    <w:rsid w:val="00B902E4"/>
    <w:rsid w:val="00B9142C"/>
    <w:rsid w:val="00B91EC0"/>
    <w:rsid w:val="00B91EE0"/>
    <w:rsid w:val="00B92F37"/>
    <w:rsid w:val="00B935C8"/>
    <w:rsid w:val="00B94928"/>
    <w:rsid w:val="00B94A05"/>
    <w:rsid w:val="00B9659D"/>
    <w:rsid w:val="00B96F0B"/>
    <w:rsid w:val="00B97031"/>
    <w:rsid w:val="00B97097"/>
    <w:rsid w:val="00B97774"/>
    <w:rsid w:val="00B97E4A"/>
    <w:rsid w:val="00B97F92"/>
    <w:rsid w:val="00BA0598"/>
    <w:rsid w:val="00BA0713"/>
    <w:rsid w:val="00BA0FA9"/>
    <w:rsid w:val="00BA1926"/>
    <w:rsid w:val="00BA2078"/>
    <w:rsid w:val="00BA2336"/>
    <w:rsid w:val="00BA27ED"/>
    <w:rsid w:val="00BA2DE7"/>
    <w:rsid w:val="00BA34E8"/>
    <w:rsid w:val="00BA3569"/>
    <w:rsid w:val="00BA44DB"/>
    <w:rsid w:val="00BA459F"/>
    <w:rsid w:val="00BA466E"/>
    <w:rsid w:val="00BA4689"/>
    <w:rsid w:val="00BA4712"/>
    <w:rsid w:val="00BA49D9"/>
    <w:rsid w:val="00BA522D"/>
    <w:rsid w:val="00BA5409"/>
    <w:rsid w:val="00BA5E14"/>
    <w:rsid w:val="00BA62E6"/>
    <w:rsid w:val="00BA67ED"/>
    <w:rsid w:val="00BA7D03"/>
    <w:rsid w:val="00BB0249"/>
    <w:rsid w:val="00BB08F1"/>
    <w:rsid w:val="00BB0B2A"/>
    <w:rsid w:val="00BB0D99"/>
    <w:rsid w:val="00BB0E4F"/>
    <w:rsid w:val="00BB143D"/>
    <w:rsid w:val="00BB17B8"/>
    <w:rsid w:val="00BB1F5D"/>
    <w:rsid w:val="00BB22C0"/>
    <w:rsid w:val="00BB3030"/>
    <w:rsid w:val="00BB39B6"/>
    <w:rsid w:val="00BB4F56"/>
    <w:rsid w:val="00BB4FAA"/>
    <w:rsid w:val="00BB5273"/>
    <w:rsid w:val="00BB59F9"/>
    <w:rsid w:val="00BB6665"/>
    <w:rsid w:val="00BB699B"/>
    <w:rsid w:val="00BB6AF7"/>
    <w:rsid w:val="00BB7C03"/>
    <w:rsid w:val="00BC0067"/>
    <w:rsid w:val="00BC1739"/>
    <w:rsid w:val="00BC1CAD"/>
    <w:rsid w:val="00BC22D4"/>
    <w:rsid w:val="00BC26A4"/>
    <w:rsid w:val="00BC2F67"/>
    <w:rsid w:val="00BC4259"/>
    <w:rsid w:val="00BC4332"/>
    <w:rsid w:val="00BC47F3"/>
    <w:rsid w:val="00BC48E4"/>
    <w:rsid w:val="00BC527B"/>
    <w:rsid w:val="00BC52F9"/>
    <w:rsid w:val="00BC5D61"/>
    <w:rsid w:val="00BC6C03"/>
    <w:rsid w:val="00BC70F7"/>
    <w:rsid w:val="00BD029B"/>
    <w:rsid w:val="00BD0775"/>
    <w:rsid w:val="00BD07DD"/>
    <w:rsid w:val="00BD0F54"/>
    <w:rsid w:val="00BD11A4"/>
    <w:rsid w:val="00BD11C5"/>
    <w:rsid w:val="00BD2CF1"/>
    <w:rsid w:val="00BD2D6D"/>
    <w:rsid w:val="00BD363F"/>
    <w:rsid w:val="00BD36A3"/>
    <w:rsid w:val="00BD382A"/>
    <w:rsid w:val="00BD394E"/>
    <w:rsid w:val="00BD41C9"/>
    <w:rsid w:val="00BD4CA8"/>
    <w:rsid w:val="00BD4EC4"/>
    <w:rsid w:val="00BD4F6D"/>
    <w:rsid w:val="00BD5D76"/>
    <w:rsid w:val="00BD5F28"/>
    <w:rsid w:val="00BD62EA"/>
    <w:rsid w:val="00BD69E1"/>
    <w:rsid w:val="00BD6ECA"/>
    <w:rsid w:val="00BD7545"/>
    <w:rsid w:val="00BD7C8A"/>
    <w:rsid w:val="00BD7E28"/>
    <w:rsid w:val="00BE011C"/>
    <w:rsid w:val="00BE069F"/>
    <w:rsid w:val="00BE0AAD"/>
    <w:rsid w:val="00BE0D56"/>
    <w:rsid w:val="00BE1B12"/>
    <w:rsid w:val="00BE1D44"/>
    <w:rsid w:val="00BE1DA5"/>
    <w:rsid w:val="00BE1DDE"/>
    <w:rsid w:val="00BE236A"/>
    <w:rsid w:val="00BE271F"/>
    <w:rsid w:val="00BE2E64"/>
    <w:rsid w:val="00BE33D1"/>
    <w:rsid w:val="00BE386C"/>
    <w:rsid w:val="00BE3EF2"/>
    <w:rsid w:val="00BE553A"/>
    <w:rsid w:val="00BE638D"/>
    <w:rsid w:val="00BE75CB"/>
    <w:rsid w:val="00BE7AE2"/>
    <w:rsid w:val="00BE7FBE"/>
    <w:rsid w:val="00BF0883"/>
    <w:rsid w:val="00BF14F1"/>
    <w:rsid w:val="00BF20BB"/>
    <w:rsid w:val="00BF21BC"/>
    <w:rsid w:val="00BF24BD"/>
    <w:rsid w:val="00BF2827"/>
    <w:rsid w:val="00BF31EA"/>
    <w:rsid w:val="00BF3FF2"/>
    <w:rsid w:val="00BF49AB"/>
    <w:rsid w:val="00BF4C72"/>
    <w:rsid w:val="00BF57AF"/>
    <w:rsid w:val="00BF5B75"/>
    <w:rsid w:val="00BF6574"/>
    <w:rsid w:val="00BF665A"/>
    <w:rsid w:val="00BF72D6"/>
    <w:rsid w:val="00BF72E9"/>
    <w:rsid w:val="00BF7491"/>
    <w:rsid w:val="00C004EF"/>
    <w:rsid w:val="00C01278"/>
    <w:rsid w:val="00C0166F"/>
    <w:rsid w:val="00C01E86"/>
    <w:rsid w:val="00C02AAE"/>
    <w:rsid w:val="00C02BCF"/>
    <w:rsid w:val="00C02C34"/>
    <w:rsid w:val="00C02DBD"/>
    <w:rsid w:val="00C0353C"/>
    <w:rsid w:val="00C03666"/>
    <w:rsid w:val="00C03A7F"/>
    <w:rsid w:val="00C03D69"/>
    <w:rsid w:val="00C04132"/>
    <w:rsid w:val="00C0433F"/>
    <w:rsid w:val="00C04885"/>
    <w:rsid w:val="00C048B0"/>
    <w:rsid w:val="00C054E5"/>
    <w:rsid w:val="00C05790"/>
    <w:rsid w:val="00C05FF1"/>
    <w:rsid w:val="00C06BBA"/>
    <w:rsid w:val="00C07569"/>
    <w:rsid w:val="00C07A5E"/>
    <w:rsid w:val="00C07F3C"/>
    <w:rsid w:val="00C10752"/>
    <w:rsid w:val="00C10E50"/>
    <w:rsid w:val="00C11134"/>
    <w:rsid w:val="00C116E8"/>
    <w:rsid w:val="00C12410"/>
    <w:rsid w:val="00C135CB"/>
    <w:rsid w:val="00C138F1"/>
    <w:rsid w:val="00C14757"/>
    <w:rsid w:val="00C14EB9"/>
    <w:rsid w:val="00C15290"/>
    <w:rsid w:val="00C156DA"/>
    <w:rsid w:val="00C15C17"/>
    <w:rsid w:val="00C15F45"/>
    <w:rsid w:val="00C160BE"/>
    <w:rsid w:val="00C174CF"/>
    <w:rsid w:val="00C17EC9"/>
    <w:rsid w:val="00C2035C"/>
    <w:rsid w:val="00C20674"/>
    <w:rsid w:val="00C22631"/>
    <w:rsid w:val="00C23522"/>
    <w:rsid w:val="00C23EB1"/>
    <w:rsid w:val="00C23F9E"/>
    <w:rsid w:val="00C24058"/>
    <w:rsid w:val="00C252B3"/>
    <w:rsid w:val="00C25F11"/>
    <w:rsid w:val="00C266B5"/>
    <w:rsid w:val="00C26909"/>
    <w:rsid w:val="00C270B9"/>
    <w:rsid w:val="00C27F59"/>
    <w:rsid w:val="00C300A0"/>
    <w:rsid w:val="00C305FE"/>
    <w:rsid w:val="00C30900"/>
    <w:rsid w:val="00C30917"/>
    <w:rsid w:val="00C31009"/>
    <w:rsid w:val="00C31852"/>
    <w:rsid w:val="00C31AB3"/>
    <w:rsid w:val="00C31B70"/>
    <w:rsid w:val="00C31D2B"/>
    <w:rsid w:val="00C31ED0"/>
    <w:rsid w:val="00C327F7"/>
    <w:rsid w:val="00C32E94"/>
    <w:rsid w:val="00C34633"/>
    <w:rsid w:val="00C34B94"/>
    <w:rsid w:val="00C34D6E"/>
    <w:rsid w:val="00C367D7"/>
    <w:rsid w:val="00C37088"/>
    <w:rsid w:val="00C40123"/>
    <w:rsid w:val="00C40694"/>
    <w:rsid w:val="00C41670"/>
    <w:rsid w:val="00C4189F"/>
    <w:rsid w:val="00C4206A"/>
    <w:rsid w:val="00C43556"/>
    <w:rsid w:val="00C43716"/>
    <w:rsid w:val="00C43A68"/>
    <w:rsid w:val="00C43B58"/>
    <w:rsid w:val="00C452D7"/>
    <w:rsid w:val="00C45481"/>
    <w:rsid w:val="00C45A1C"/>
    <w:rsid w:val="00C45DBB"/>
    <w:rsid w:val="00C461FE"/>
    <w:rsid w:val="00C46764"/>
    <w:rsid w:val="00C46873"/>
    <w:rsid w:val="00C47934"/>
    <w:rsid w:val="00C50702"/>
    <w:rsid w:val="00C50737"/>
    <w:rsid w:val="00C50D5B"/>
    <w:rsid w:val="00C51792"/>
    <w:rsid w:val="00C51DB0"/>
    <w:rsid w:val="00C522C0"/>
    <w:rsid w:val="00C546AB"/>
    <w:rsid w:val="00C54F09"/>
    <w:rsid w:val="00C54FCF"/>
    <w:rsid w:val="00C56A3A"/>
    <w:rsid w:val="00C572FE"/>
    <w:rsid w:val="00C57518"/>
    <w:rsid w:val="00C57950"/>
    <w:rsid w:val="00C60072"/>
    <w:rsid w:val="00C6069D"/>
    <w:rsid w:val="00C614E0"/>
    <w:rsid w:val="00C62FDE"/>
    <w:rsid w:val="00C63071"/>
    <w:rsid w:val="00C633C2"/>
    <w:rsid w:val="00C635C5"/>
    <w:rsid w:val="00C63673"/>
    <w:rsid w:val="00C63D81"/>
    <w:rsid w:val="00C64DC6"/>
    <w:rsid w:val="00C65108"/>
    <w:rsid w:val="00C6663A"/>
    <w:rsid w:val="00C668A4"/>
    <w:rsid w:val="00C668E0"/>
    <w:rsid w:val="00C66B21"/>
    <w:rsid w:val="00C66FA9"/>
    <w:rsid w:val="00C67884"/>
    <w:rsid w:val="00C678E7"/>
    <w:rsid w:val="00C70720"/>
    <w:rsid w:val="00C7083B"/>
    <w:rsid w:val="00C70EF1"/>
    <w:rsid w:val="00C715A7"/>
    <w:rsid w:val="00C71B47"/>
    <w:rsid w:val="00C71DA8"/>
    <w:rsid w:val="00C72A19"/>
    <w:rsid w:val="00C7309D"/>
    <w:rsid w:val="00C73D7F"/>
    <w:rsid w:val="00C73EA2"/>
    <w:rsid w:val="00C742EA"/>
    <w:rsid w:val="00C744D5"/>
    <w:rsid w:val="00C75ED4"/>
    <w:rsid w:val="00C763E4"/>
    <w:rsid w:val="00C765D6"/>
    <w:rsid w:val="00C76864"/>
    <w:rsid w:val="00C76D87"/>
    <w:rsid w:val="00C77E67"/>
    <w:rsid w:val="00C80F47"/>
    <w:rsid w:val="00C82909"/>
    <w:rsid w:val="00C8303D"/>
    <w:rsid w:val="00C83400"/>
    <w:rsid w:val="00C83452"/>
    <w:rsid w:val="00C83770"/>
    <w:rsid w:val="00C83BC8"/>
    <w:rsid w:val="00C84485"/>
    <w:rsid w:val="00C8470F"/>
    <w:rsid w:val="00C84A1A"/>
    <w:rsid w:val="00C84EE0"/>
    <w:rsid w:val="00C852F7"/>
    <w:rsid w:val="00C861A1"/>
    <w:rsid w:val="00C86BA7"/>
    <w:rsid w:val="00C87765"/>
    <w:rsid w:val="00C9013C"/>
    <w:rsid w:val="00C90C1B"/>
    <w:rsid w:val="00C91FF1"/>
    <w:rsid w:val="00C922F7"/>
    <w:rsid w:val="00C925AD"/>
    <w:rsid w:val="00C92765"/>
    <w:rsid w:val="00C92CEB"/>
    <w:rsid w:val="00C9419D"/>
    <w:rsid w:val="00C951EC"/>
    <w:rsid w:val="00C952AB"/>
    <w:rsid w:val="00C972B6"/>
    <w:rsid w:val="00C975EC"/>
    <w:rsid w:val="00C979A2"/>
    <w:rsid w:val="00C97B43"/>
    <w:rsid w:val="00C97DDA"/>
    <w:rsid w:val="00C97EA9"/>
    <w:rsid w:val="00CA01CE"/>
    <w:rsid w:val="00CA06FA"/>
    <w:rsid w:val="00CA21EB"/>
    <w:rsid w:val="00CA2795"/>
    <w:rsid w:val="00CA2A4B"/>
    <w:rsid w:val="00CA30AD"/>
    <w:rsid w:val="00CA3606"/>
    <w:rsid w:val="00CA4289"/>
    <w:rsid w:val="00CA558F"/>
    <w:rsid w:val="00CA77FD"/>
    <w:rsid w:val="00CA7B83"/>
    <w:rsid w:val="00CA7E8E"/>
    <w:rsid w:val="00CB00BF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3D10"/>
    <w:rsid w:val="00CB437F"/>
    <w:rsid w:val="00CB4679"/>
    <w:rsid w:val="00CB46A5"/>
    <w:rsid w:val="00CB4A37"/>
    <w:rsid w:val="00CB5C13"/>
    <w:rsid w:val="00CB5CF1"/>
    <w:rsid w:val="00CB7F3D"/>
    <w:rsid w:val="00CC047F"/>
    <w:rsid w:val="00CC05D4"/>
    <w:rsid w:val="00CC174F"/>
    <w:rsid w:val="00CC1C2E"/>
    <w:rsid w:val="00CC29DA"/>
    <w:rsid w:val="00CC2F17"/>
    <w:rsid w:val="00CC3070"/>
    <w:rsid w:val="00CC32B4"/>
    <w:rsid w:val="00CC38C5"/>
    <w:rsid w:val="00CC47B1"/>
    <w:rsid w:val="00CC525B"/>
    <w:rsid w:val="00CC5F22"/>
    <w:rsid w:val="00CC6256"/>
    <w:rsid w:val="00CC68A7"/>
    <w:rsid w:val="00CD06CB"/>
    <w:rsid w:val="00CD121C"/>
    <w:rsid w:val="00CD150D"/>
    <w:rsid w:val="00CD320A"/>
    <w:rsid w:val="00CD3566"/>
    <w:rsid w:val="00CD4678"/>
    <w:rsid w:val="00CD4F8E"/>
    <w:rsid w:val="00CD585F"/>
    <w:rsid w:val="00CD6091"/>
    <w:rsid w:val="00CD64E2"/>
    <w:rsid w:val="00CD6DA7"/>
    <w:rsid w:val="00CD7B72"/>
    <w:rsid w:val="00CE0C57"/>
    <w:rsid w:val="00CE1871"/>
    <w:rsid w:val="00CE1903"/>
    <w:rsid w:val="00CE20F5"/>
    <w:rsid w:val="00CE245E"/>
    <w:rsid w:val="00CE2466"/>
    <w:rsid w:val="00CE247F"/>
    <w:rsid w:val="00CE2825"/>
    <w:rsid w:val="00CE2EDC"/>
    <w:rsid w:val="00CE31C9"/>
    <w:rsid w:val="00CE3D5D"/>
    <w:rsid w:val="00CE44C8"/>
    <w:rsid w:val="00CE457F"/>
    <w:rsid w:val="00CE6E6A"/>
    <w:rsid w:val="00CE759E"/>
    <w:rsid w:val="00CF00AC"/>
    <w:rsid w:val="00CF13B1"/>
    <w:rsid w:val="00CF19E6"/>
    <w:rsid w:val="00CF2E43"/>
    <w:rsid w:val="00CF3309"/>
    <w:rsid w:val="00CF4EE8"/>
    <w:rsid w:val="00CF613F"/>
    <w:rsid w:val="00CF62C4"/>
    <w:rsid w:val="00CF6340"/>
    <w:rsid w:val="00CF635F"/>
    <w:rsid w:val="00CF63EA"/>
    <w:rsid w:val="00CF68A3"/>
    <w:rsid w:val="00CF6AE5"/>
    <w:rsid w:val="00D002B3"/>
    <w:rsid w:val="00D00692"/>
    <w:rsid w:val="00D0092F"/>
    <w:rsid w:val="00D00E08"/>
    <w:rsid w:val="00D01373"/>
    <w:rsid w:val="00D016A2"/>
    <w:rsid w:val="00D01F85"/>
    <w:rsid w:val="00D022A0"/>
    <w:rsid w:val="00D02543"/>
    <w:rsid w:val="00D028AC"/>
    <w:rsid w:val="00D02DDD"/>
    <w:rsid w:val="00D049E2"/>
    <w:rsid w:val="00D0522A"/>
    <w:rsid w:val="00D05346"/>
    <w:rsid w:val="00D05A83"/>
    <w:rsid w:val="00D05F80"/>
    <w:rsid w:val="00D06D31"/>
    <w:rsid w:val="00D07418"/>
    <w:rsid w:val="00D07B8B"/>
    <w:rsid w:val="00D07BF3"/>
    <w:rsid w:val="00D07D57"/>
    <w:rsid w:val="00D07E77"/>
    <w:rsid w:val="00D109E0"/>
    <w:rsid w:val="00D10B32"/>
    <w:rsid w:val="00D10FF9"/>
    <w:rsid w:val="00D12788"/>
    <w:rsid w:val="00D12FB6"/>
    <w:rsid w:val="00D13075"/>
    <w:rsid w:val="00D138FB"/>
    <w:rsid w:val="00D1418C"/>
    <w:rsid w:val="00D1426F"/>
    <w:rsid w:val="00D14490"/>
    <w:rsid w:val="00D1498E"/>
    <w:rsid w:val="00D156B8"/>
    <w:rsid w:val="00D15993"/>
    <w:rsid w:val="00D15D23"/>
    <w:rsid w:val="00D1760B"/>
    <w:rsid w:val="00D1796A"/>
    <w:rsid w:val="00D17FF6"/>
    <w:rsid w:val="00D20177"/>
    <w:rsid w:val="00D20301"/>
    <w:rsid w:val="00D20412"/>
    <w:rsid w:val="00D206D6"/>
    <w:rsid w:val="00D20CDC"/>
    <w:rsid w:val="00D20EDA"/>
    <w:rsid w:val="00D21D37"/>
    <w:rsid w:val="00D22243"/>
    <w:rsid w:val="00D2279B"/>
    <w:rsid w:val="00D229D4"/>
    <w:rsid w:val="00D22CB3"/>
    <w:rsid w:val="00D2330D"/>
    <w:rsid w:val="00D2478D"/>
    <w:rsid w:val="00D250D7"/>
    <w:rsid w:val="00D269D5"/>
    <w:rsid w:val="00D26A14"/>
    <w:rsid w:val="00D26D1D"/>
    <w:rsid w:val="00D26E34"/>
    <w:rsid w:val="00D27404"/>
    <w:rsid w:val="00D27B2D"/>
    <w:rsid w:val="00D30263"/>
    <w:rsid w:val="00D3045A"/>
    <w:rsid w:val="00D30710"/>
    <w:rsid w:val="00D3079D"/>
    <w:rsid w:val="00D31513"/>
    <w:rsid w:val="00D31A98"/>
    <w:rsid w:val="00D31C71"/>
    <w:rsid w:val="00D32541"/>
    <w:rsid w:val="00D32EA6"/>
    <w:rsid w:val="00D3306C"/>
    <w:rsid w:val="00D33C9D"/>
    <w:rsid w:val="00D33ECD"/>
    <w:rsid w:val="00D33F56"/>
    <w:rsid w:val="00D34072"/>
    <w:rsid w:val="00D34612"/>
    <w:rsid w:val="00D348AB"/>
    <w:rsid w:val="00D34929"/>
    <w:rsid w:val="00D353FC"/>
    <w:rsid w:val="00D35BB2"/>
    <w:rsid w:val="00D36AE2"/>
    <w:rsid w:val="00D36B01"/>
    <w:rsid w:val="00D3796B"/>
    <w:rsid w:val="00D424B3"/>
    <w:rsid w:val="00D428C2"/>
    <w:rsid w:val="00D42EF0"/>
    <w:rsid w:val="00D4496E"/>
    <w:rsid w:val="00D463BB"/>
    <w:rsid w:val="00D46648"/>
    <w:rsid w:val="00D474D7"/>
    <w:rsid w:val="00D47C66"/>
    <w:rsid w:val="00D51013"/>
    <w:rsid w:val="00D51A42"/>
    <w:rsid w:val="00D51E5E"/>
    <w:rsid w:val="00D5372E"/>
    <w:rsid w:val="00D538E7"/>
    <w:rsid w:val="00D545D8"/>
    <w:rsid w:val="00D54A61"/>
    <w:rsid w:val="00D54A66"/>
    <w:rsid w:val="00D54CB9"/>
    <w:rsid w:val="00D5516C"/>
    <w:rsid w:val="00D55467"/>
    <w:rsid w:val="00D554F8"/>
    <w:rsid w:val="00D5563B"/>
    <w:rsid w:val="00D55929"/>
    <w:rsid w:val="00D564D8"/>
    <w:rsid w:val="00D56CCE"/>
    <w:rsid w:val="00D56F32"/>
    <w:rsid w:val="00D57B7A"/>
    <w:rsid w:val="00D57F01"/>
    <w:rsid w:val="00D60108"/>
    <w:rsid w:val="00D6014F"/>
    <w:rsid w:val="00D6101E"/>
    <w:rsid w:val="00D610D9"/>
    <w:rsid w:val="00D61FE3"/>
    <w:rsid w:val="00D629EF"/>
    <w:rsid w:val="00D62A25"/>
    <w:rsid w:val="00D62A89"/>
    <w:rsid w:val="00D638EC"/>
    <w:rsid w:val="00D64150"/>
    <w:rsid w:val="00D6418D"/>
    <w:rsid w:val="00D6458B"/>
    <w:rsid w:val="00D64C37"/>
    <w:rsid w:val="00D66141"/>
    <w:rsid w:val="00D6678D"/>
    <w:rsid w:val="00D66C61"/>
    <w:rsid w:val="00D677C6"/>
    <w:rsid w:val="00D70BE2"/>
    <w:rsid w:val="00D71128"/>
    <w:rsid w:val="00D71BB9"/>
    <w:rsid w:val="00D72656"/>
    <w:rsid w:val="00D729B8"/>
    <w:rsid w:val="00D72D34"/>
    <w:rsid w:val="00D73270"/>
    <w:rsid w:val="00D74A7A"/>
    <w:rsid w:val="00D74F8F"/>
    <w:rsid w:val="00D7525B"/>
    <w:rsid w:val="00D7581D"/>
    <w:rsid w:val="00D75C30"/>
    <w:rsid w:val="00D7675A"/>
    <w:rsid w:val="00D76E00"/>
    <w:rsid w:val="00D77203"/>
    <w:rsid w:val="00D77331"/>
    <w:rsid w:val="00D77BE4"/>
    <w:rsid w:val="00D80BD2"/>
    <w:rsid w:val="00D80BF9"/>
    <w:rsid w:val="00D8122E"/>
    <w:rsid w:val="00D8176F"/>
    <w:rsid w:val="00D81BFF"/>
    <w:rsid w:val="00D81D5E"/>
    <w:rsid w:val="00D81D6F"/>
    <w:rsid w:val="00D82CF0"/>
    <w:rsid w:val="00D83B74"/>
    <w:rsid w:val="00D84191"/>
    <w:rsid w:val="00D84339"/>
    <w:rsid w:val="00D85AB5"/>
    <w:rsid w:val="00D861CA"/>
    <w:rsid w:val="00D8710C"/>
    <w:rsid w:val="00D874F6"/>
    <w:rsid w:val="00D876F0"/>
    <w:rsid w:val="00D87A00"/>
    <w:rsid w:val="00D87F8A"/>
    <w:rsid w:val="00D9036A"/>
    <w:rsid w:val="00D904AC"/>
    <w:rsid w:val="00D90B46"/>
    <w:rsid w:val="00D90DCE"/>
    <w:rsid w:val="00D90E0B"/>
    <w:rsid w:val="00D91420"/>
    <w:rsid w:val="00D91D06"/>
    <w:rsid w:val="00D926C3"/>
    <w:rsid w:val="00D944C2"/>
    <w:rsid w:val="00D950B3"/>
    <w:rsid w:val="00D9570E"/>
    <w:rsid w:val="00D95B71"/>
    <w:rsid w:val="00D96619"/>
    <w:rsid w:val="00D96695"/>
    <w:rsid w:val="00D966C1"/>
    <w:rsid w:val="00D96A58"/>
    <w:rsid w:val="00D96C02"/>
    <w:rsid w:val="00D97D30"/>
    <w:rsid w:val="00DA0C44"/>
    <w:rsid w:val="00DA1905"/>
    <w:rsid w:val="00DA22E2"/>
    <w:rsid w:val="00DA3001"/>
    <w:rsid w:val="00DA4139"/>
    <w:rsid w:val="00DA43DB"/>
    <w:rsid w:val="00DA4C57"/>
    <w:rsid w:val="00DA506D"/>
    <w:rsid w:val="00DA5787"/>
    <w:rsid w:val="00DA5D4D"/>
    <w:rsid w:val="00DA60D2"/>
    <w:rsid w:val="00DA7286"/>
    <w:rsid w:val="00DA7698"/>
    <w:rsid w:val="00DA7A55"/>
    <w:rsid w:val="00DA7E76"/>
    <w:rsid w:val="00DB0BE7"/>
    <w:rsid w:val="00DB1492"/>
    <w:rsid w:val="00DB164D"/>
    <w:rsid w:val="00DB16A1"/>
    <w:rsid w:val="00DB18B0"/>
    <w:rsid w:val="00DB1E91"/>
    <w:rsid w:val="00DB267D"/>
    <w:rsid w:val="00DB271B"/>
    <w:rsid w:val="00DB28B7"/>
    <w:rsid w:val="00DB47AA"/>
    <w:rsid w:val="00DB4840"/>
    <w:rsid w:val="00DB4870"/>
    <w:rsid w:val="00DB4A5E"/>
    <w:rsid w:val="00DB4B62"/>
    <w:rsid w:val="00DB5396"/>
    <w:rsid w:val="00DB5669"/>
    <w:rsid w:val="00DB62ED"/>
    <w:rsid w:val="00DB67B9"/>
    <w:rsid w:val="00DB7072"/>
    <w:rsid w:val="00DB7186"/>
    <w:rsid w:val="00DB77E8"/>
    <w:rsid w:val="00DB7FB0"/>
    <w:rsid w:val="00DC0262"/>
    <w:rsid w:val="00DC047F"/>
    <w:rsid w:val="00DC0A11"/>
    <w:rsid w:val="00DC1D86"/>
    <w:rsid w:val="00DC2761"/>
    <w:rsid w:val="00DC35B8"/>
    <w:rsid w:val="00DC3BB7"/>
    <w:rsid w:val="00DC3E23"/>
    <w:rsid w:val="00DC3EC6"/>
    <w:rsid w:val="00DC41EC"/>
    <w:rsid w:val="00DC4305"/>
    <w:rsid w:val="00DC4DF4"/>
    <w:rsid w:val="00DC5171"/>
    <w:rsid w:val="00DC5415"/>
    <w:rsid w:val="00DC6F74"/>
    <w:rsid w:val="00DC707E"/>
    <w:rsid w:val="00DC73AA"/>
    <w:rsid w:val="00DD0348"/>
    <w:rsid w:val="00DD0C45"/>
    <w:rsid w:val="00DD14D8"/>
    <w:rsid w:val="00DD1CC0"/>
    <w:rsid w:val="00DD1D8A"/>
    <w:rsid w:val="00DD1FC7"/>
    <w:rsid w:val="00DD3C91"/>
    <w:rsid w:val="00DD42EE"/>
    <w:rsid w:val="00DD51AB"/>
    <w:rsid w:val="00DD5BB6"/>
    <w:rsid w:val="00DD5C3A"/>
    <w:rsid w:val="00DD6656"/>
    <w:rsid w:val="00DD68E5"/>
    <w:rsid w:val="00DD6EE2"/>
    <w:rsid w:val="00DD7096"/>
    <w:rsid w:val="00DD74F4"/>
    <w:rsid w:val="00DD7C4F"/>
    <w:rsid w:val="00DD7C67"/>
    <w:rsid w:val="00DE0563"/>
    <w:rsid w:val="00DE06B5"/>
    <w:rsid w:val="00DE0782"/>
    <w:rsid w:val="00DE11FC"/>
    <w:rsid w:val="00DE21C0"/>
    <w:rsid w:val="00DE2294"/>
    <w:rsid w:val="00DE22F3"/>
    <w:rsid w:val="00DE29E9"/>
    <w:rsid w:val="00DE2ADF"/>
    <w:rsid w:val="00DE2E2D"/>
    <w:rsid w:val="00DE32DB"/>
    <w:rsid w:val="00DE33EC"/>
    <w:rsid w:val="00DE347C"/>
    <w:rsid w:val="00DE34F4"/>
    <w:rsid w:val="00DE3774"/>
    <w:rsid w:val="00DE45A6"/>
    <w:rsid w:val="00DE5140"/>
    <w:rsid w:val="00DE609D"/>
    <w:rsid w:val="00DE69A9"/>
    <w:rsid w:val="00DE69F4"/>
    <w:rsid w:val="00DE6E1B"/>
    <w:rsid w:val="00DE71F3"/>
    <w:rsid w:val="00DE79C1"/>
    <w:rsid w:val="00DE7B45"/>
    <w:rsid w:val="00DF002D"/>
    <w:rsid w:val="00DF0064"/>
    <w:rsid w:val="00DF173D"/>
    <w:rsid w:val="00DF20D4"/>
    <w:rsid w:val="00DF268A"/>
    <w:rsid w:val="00DF283F"/>
    <w:rsid w:val="00DF33A2"/>
    <w:rsid w:val="00DF35A4"/>
    <w:rsid w:val="00DF3869"/>
    <w:rsid w:val="00DF4062"/>
    <w:rsid w:val="00DF4408"/>
    <w:rsid w:val="00DF45FC"/>
    <w:rsid w:val="00DF5760"/>
    <w:rsid w:val="00DF5967"/>
    <w:rsid w:val="00DF5E23"/>
    <w:rsid w:val="00DF681F"/>
    <w:rsid w:val="00DF740A"/>
    <w:rsid w:val="00DF7BB6"/>
    <w:rsid w:val="00E00D2D"/>
    <w:rsid w:val="00E010FD"/>
    <w:rsid w:val="00E01427"/>
    <w:rsid w:val="00E01670"/>
    <w:rsid w:val="00E032DF"/>
    <w:rsid w:val="00E037E9"/>
    <w:rsid w:val="00E04335"/>
    <w:rsid w:val="00E04768"/>
    <w:rsid w:val="00E04FEB"/>
    <w:rsid w:val="00E055AC"/>
    <w:rsid w:val="00E06918"/>
    <w:rsid w:val="00E070A9"/>
    <w:rsid w:val="00E10715"/>
    <w:rsid w:val="00E11A44"/>
    <w:rsid w:val="00E12F44"/>
    <w:rsid w:val="00E132A3"/>
    <w:rsid w:val="00E14088"/>
    <w:rsid w:val="00E1416E"/>
    <w:rsid w:val="00E141AA"/>
    <w:rsid w:val="00E14A75"/>
    <w:rsid w:val="00E14C83"/>
    <w:rsid w:val="00E14DE3"/>
    <w:rsid w:val="00E1506F"/>
    <w:rsid w:val="00E15E59"/>
    <w:rsid w:val="00E16728"/>
    <w:rsid w:val="00E16DA5"/>
    <w:rsid w:val="00E16E2D"/>
    <w:rsid w:val="00E17E3C"/>
    <w:rsid w:val="00E202BE"/>
    <w:rsid w:val="00E20E23"/>
    <w:rsid w:val="00E21AAA"/>
    <w:rsid w:val="00E226F1"/>
    <w:rsid w:val="00E22A4B"/>
    <w:rsid w:val="00E22E98"/>
    <w:rsid w:val="00E22FE6"/>
    <w:rsid w:val="00E23D63"/>
    <w:rsid w:val="00E23D6A"/>
    <w:rsid w:val="00E2480E"/>
    <w:rsid w:val="00E248BB"/>
    <w:rsid w:val="00E24FC7"/>
    <w:rsid w:val="00E25836"/>
    <w:rsid w:val="00E26A40"/>
    <w:rsid w:val="00E3032A"/>
    <w:rsid w:val="00E30FC2"/>
    <w:rsid w:val="00E31A1A"/>
    <w:rsid w:val="00E3247E"/>
    <w:rsid w:val="00E329BD"/>
    <w:rsid w:val="00E32E9D"/>
    <w:rsid w:val="00E332AE"/>
    <w:rsid w:val="00E3356B"/>
    <w:rsid w:val="00E33B10"/>
    <w:rsid w:val="00E34385"/>
    <w:rsid w:val="00E3461C"/>
    <w:rsid w:val="00E353C4"/>
    <w:rsid w:val="00E367E8"/>
    <w:rsid w:val="00E36A30"/>
    <w:rsid w:val="00E36B25"/>
    <w:rsid w:val="00E36FAB"/>
    <w:rsid w:val="00E3703E"/>
    <w:rsid w:val="00E372A2"/>
    <w:rsid w:val="00E3783F"/>
    <w:rsid w:val="00E379DE"/>
    <w:rsid w:val="00E37F70"/>
    <w:rsid w:val="00E41510"/>
    <w:rsid w:val="00E424FD"/>
    <w:rsid w:val="00E4361D"/>
    <w:rsid w:val="00E4402B"/>
    <w:rsid w:val="00E45005"/>
    <w:rsid w:val="00E45B41"/>
    <w:rsid w:val="00E46132"/>
    <w:rsid w:val="00E46EA4"/>
    <w:rsid w:val="00E503FC"/>
    <w:rsid w:val="00E50563"/>
    <w:rsid w:val="00E5140C"/>
    <w:rsid w:val="00E5214C"/>
    <w:rsid w:val="00E5259E"/>
    <w:rsid w:val="00E525DC"/>
    <w:rsid w:val="00E52844"/>
    <w:rsid w:val="00E528B9"/>
    <w:rsid w:val="00E52A1C"/>
    <w:rsid w:val="00E52C3B"/>
    <w:rsid w:val="00E5369E"/>
    <w:rsid w:val="00E53A7B"/>
    <w:rsid w:val="00E53E74"/>
    <w:rsid w:val="00E54A40"/>
    <w:rsid w:val="00E54CB6"/>
    <w:rsid w:val="00E55114"/>
    <w:rsid w:val="00E55153"/>
    <w:rsid w:val="00E55907"/>
    <w:rsid w:val="00E55B9D"/>
    <w:rsid w:val="00E55E69"/>
    <w:rsid w:val="00E563D7"/>
    <w:rsid w:val="00E57359"/>
    <w:rsid w:val="00E60549"/>
    <w:rsid w:val="00E61008"/>
    <w:rsid w:val="00E611C7"/>
    <w:rsid w:val="00E6149A"/>
    <w:rsid w:val="00E6151F"/>
    <w:rsid w:val="00E623B2"/>
    <w:rsid w:val="00E62721"/>
    <w:rsid w:val="00E62798"/>
    <w:rsid w:val="00E62CBB"/>
    <w:rsid w:val="00E62E5C"/>
    <w:rsid w:val="00E638CD"/>
    <w:rsid w:val="00E63A79"/>
    <w:rsid w:val="00E643F1"/>
    <w:rsid w:val="00E64677"/>
    <w:rsid w:val="00E64C76"/>
    <w:rsid w:val="00E65827"/>
    <w:rsid w:val="00E66350"/>
    <w:rsid w:val="00E67279"/>
    <w:rsid w:val="00E67D27"/>
    <w:rsid w:val="00E70D79"/>
    <w:rsid w:val="00E70FF8"/>
    <w:rsid w:val="00E714C4"/>
    <w:rsid w:val="00E71E5B"/>
    <w:rsid w:val="00E7256F"/>
    <w:rsid w:val="00E72D41"/>
    <w:rsid w:val="00E72EC9"/>
    <w:rsid w:val="00E7328D"/>
    <w:rsid w:val="00E734D4"/>
    <w:rsid w:val="00E73710"/>
    <w:rsid w:val="00E738A8"/>
    <w:rsid w:val="00E7495C"/>
    <w:rsid w:val="00E74C21"/>
    <w:rsid w:val="00E75626"/>
    <w:rsid w:val="00E76F42"/>
    <w:rsid w:val="00E77945"/>
    <w:rsid w:val="00E77959"/>
    <w:rsid w:val="00E8086A"/>
    <w:rsid w:val="00E81096"/>
    <w:rsid w:val="00E8109D"/>
    <w:rsid w:val="00E81112"/>
    <w:rsid w:val="00E81F7B"/>
    <w:rsid w:val="00E81FD4"/>
    <w:rsid w:val="00E82001"/>
    <w:rsid w:val="00E82BE2"/>
    <w:rsid w:val="00E836EA"/>
    <w:rsid w:val="00E83DB7"/>
    <w:rsid w:val="00E84835"/>
    <w:rsid w:val="00E84975"/>
    <w:rsid w:val="00E859D0"/>
    <w:rsid w:val="00E87622"/>
    <w:rsid w:val="00E87CAC"/>
    <w:rsid w:val="00E90CD9"/>
    <w:rsid w:val="00E90F11"/>
    <w:rsid w:val="00E911F7"/>
    <w:rsid w:val="00E9185F"/>
    <w:rsid w:val="00E92077"/>
    <w:rsid w:val="00E93362"/>
    <w:rsid w:val="00E934BC"/>
    <w:rsid w:val="00E945DF"/>
    <w:rsid w:val="00E94641"/>
    <w:rsid w:val="00E94ECB"/>
    <w:rsid w:val="00E94F16"/>
    <w:rsid w:val="00E95D90"/>
    <w:rsid w:val="00E95E6B"/>
    <w:rsid w:val="00EA0C2A"/>
    <w:rsid w:val="00EA0CF1"/>
    <w:rsid w:val="00EA0F20"/>
    <w:rsid w:val="00EA19CD"/>
    <w:rsid w:val="00EA255E"/>
    <w:rsid w:val="00EA2602"/>
    <w:rsid w:val="00EA261C"/>
    <w:rsid w:val="00EA29DF"/>
    <w:rsid w:val="00EA30EE"/>
    <w:rsid w:val="00EA3184"/>
    <w:rsid w:val="00EA3724"/>
    <w:rsid w:val="00EA399B"/>
    <w:rsid w:val="00EA3D5F"/>
    <w:rsid w:val="00EA49F4"/>
    <w:rsid w:val="00EA4DE3"/>
    <w:rsid w:val="00EA56AC"/>
    <w:rsid w:val="00EA5D0E"/>
    <w:rsid w:val="00EA6260"/>
    <w:rsid w:val="00EA64F5"/>
    <w:rsid w:val="00EA7288"/>
    <w:rsid w:val="00EA7936"/>
    <w:rsid w:val="00EA7B04"/>
    <w:rsid w:val="00EB0F44"/>
    <w:rsid w:val="00EB1474"/>
    <w:rsid w:val="00EB14A8"/>
    <w:rsid w:val="00EB18ED"/>
    <w:rsid w:val="00EB1AA5"/>
    <w:rsid w:val="00EB2044"/>
    <w:rsid w:val="00EB2332"/>
    <w:rsid w:val="00EB34F2"/>
    <w:rsid w:val="00EB37EE"/>
    <w:rsid w:val="00EB3A40"/>
    <w:rsid w:val="00EB3A44"/>
    <w:rsid w:val="00EB3CD5"/>
    <w:rsid w:val="00EB400A"/>
    <w:rsid w:val="00EB533A"/>
    <w:rsid w:val="00EB58D6"/>
    <w:rsid w:val="00EB5EF5"/>
    <w:rsid w:val="00EB62D8"/>
    <w:rsid w:val="00EB6392"/>
    <w:rsid w:val="00EB6C6B"/>
    <w:rsid w:val="00EB7242"/>
    <w:rsid w:val="00EB79E8"/>
    <w:rsid w:val="00EB7CFA"/>
    <w:rsid w:val="00EB7FEB"/>
    <w:rsid w:val="00EC012B"/>
    <w:rsid w:val="00EC0195"/>
    <w:rsid w:val="00EC0285"/>
    <w:rsid w:val="00EC36BB"/>
    <w:rsid w:val="00EC36F8"/>
    <w:rsid w:val="00EC52EC"/>
    <w:rsid w:val="00EC56D6"/>
    <w:rsid w:val="00EC6200"/>
    <w:rsid w:val="00EC6B9D"/>
    <w:rsid w:val="00EC736A"/>
    <w:rsid w:val="00EC79BB"/>
    <w:rsid w:val="00EC7FF4"/>
    <w:rsid w:val="00ED038F"/>
    <w:rsid w:val="00ED0A47"/>
    <w:rsid w:val="00ED0E8E"/>
    <w:rsid w:val="00ED1A5B"/>
    <w:rsid w:val="00ED1AE0"/>
    <w:rsid w:val="00ED30DD"/>
    <w:rsid w:val="00ED367C"/>
    <w:rsid w:val="00ED3F49"/>
    <w:rsid w:val="00ED4DE5"/>
    <w:rsid w:val="00ED5966"/>
    <w:rsid w:val="00ED5C22"/>
    <w:rsid w:val="00ED6369"/>
    <w:rsid w:val="00ED6981"/>
    <w:rsid w:val="00ED7F4F"/>
    <w:rsid w:val="00EE02FD"/>
    <w:rsid w:val="00EE03C4"/>
    <w:rsid w:val="00EE0A98"/>
    <w:rsid w:val="00EE0C2B"/>
    <w:rsid w:val="00EE2E93"/>
    <w:rsid w:val="00EE300B"/>
    <w:rsid w:val="00EE32A2"/>
    <w:rsid w:val="00EE3EED"/>
    <w:rsid w:val="00EE4BD8"/>
    <w:rsid w:val="00EE5025"/>
    <w:rsid w:val="00EE53AC"/>
    <w:rsid w:val="00EE5952"/>
    <w:rsid w:val="00EE5F31"/>
    <w:rsid w:val="00EE6A5C"/>
    <w:rsid w:val="00EE72F4"/>
    <w:rsid w:val="00EF0039"/>
    <w:rsid w:val="00EF0518"/>
    <w:rsid w:val="00EF0C76"/>
    <w:rsid w:val="00EF2B8C"/>
    <w:rsid w:val="00EF2D24"/>
    <w:rsid w:val="00EF332F"/>
    <w:rsid w:val="00EF3736"/>
    <w:rsid w:val="00EF38FE"/>
    <w:rsid w:val="00EF42B7"/>
    <w:rsid w:val="00EF47B2"/>
    <w:rsid w:val="00EF5725"/>
    <w:rsid w:val="00EF5A41"/>
    <w:rsid w:val="00F00262"/>
    <w:rsid w:val="00F009D2"/>
    <w:rsid w:val="00F00C08"/>
    <w:rsid w:val="00F01A82"/>
    <w:rsid w:val="00F01DCB"/>
    <w:rsid w:val="00F023C6"/>
    <w:rsid w:val="00F0263D"/>
    <w:rsid w:val="00F027A4"/>
    <w:rsid w:val="00F02D8F"/>
    <w:rsid w:val="00F02DB9"/>
    <w:rsid w:val="00F03455"/>
    <w:rsid w:val="00F039B6"/>
    <w:rsid w:val="00F0432C"/>
    <w:rsid w:val="00F04A67"/>
    <w:rsid w:val="00F056EC"/>
    <w:rsid w:val="00F06C8B"/>
    <w:rsid w:val="00F07EF5"/>
    <w:rsid w:val="00F1040F"/>
    <w:rsid w:val="00F10421"/>
    <w:rsid w:val="00F11865"/>
    <w:rsid w:val="00F11D8A"/>
    <w:rsid w:val="00F11E68"/>
    <w:rsid w:val="00F122E8"/>
    <w:rsid w:val="00F125A5"/>
    <w:rsid w:val="00F13B50"/>
    <w:rsid w:val="00F13C54"/>
    <w:rsid w:val="00F14B8E"/>
    <w:rsid w:val="00F14D99"/>
    <w:rsid w:val="00F14E99"/>
    <w:rsid w:val="00F14ECE"/>
    <w:rsid w:val="00F171C1"/>
    <w:rsid w:val="00F207B1"/>
    <w:rsid w:val="00F20A01"/>
    <w:rsid w:val="00F20BC3"/>
    <w:rsid w:val="00F20F60"/>
    <w:rsid w:val="00F21617"/>
    <w:rsid w:val="00F21745"/>
    <w:rsid w:val="00F21D3C"/>
    <w:rsid w:val="00F22EF6"/>
    <w:rsid w:val="00F23C68"/>
    <w:rsid w:val="00F24736"/>
    <w:rsid w:val="00F24914"/>
    <w:rsid w:val="00F259F0"/>
    <w:rsid w:val="00F26BCF"/>
    <w:rsid w:val="00F270AC"/>
    <w:rsid w:val="00F30409"/>
    <w:rsid w:val="00F306D2"/>
    <w:rsid w:val="00F3179E"/>
    <w:rsid w:val="00F31994"/>
    <w:rsid w:val="00F3221A"/>
    <w:rsid w:val="00F326DE"/>
    <w:rsid w:val="00F331C2"/>
    <w:rsid w:val="00F33BD9"/>
    <w:rsid w:val="00F33CF9"/>
    <w:rsid w:val="00F35883"/>
    <w:rsid w:val="00F358FA"/>
    <w:rsid w:val="00F35946"/>
    <w:rsid w:val="00F359B7"/>
    <w:rsid w:val="00F3647A"/>
    <w:rsid w:val="00F364E9"/>
    <w:rsid w:val="00F36A1A"/>
    <w:rsid w:val="00F37234"/>
    <w:rsid w:val="00F40C61"/>
    <w:rsid w:val="00F41C97"/>
    <w:rsid w:val="00F42940"/>
    <w:rsid w:val="00F431B9"/>
    <w:rsid w:val="00F433EB"/>
    <w:rsid w:val="00F4348D"/>
    <w:rsid w:val="00F447C0"/>
    <w:rsid w:val="00F44E8E"/>
    <w:rsid w:val="00F44F86"/>
    <w:rsid w:val="00F456FA"/>
    <w:rsid w:val="00F45751"/>
    <w:rsid w:val="00F45E71"/>
    <w:rsid w:val="00F46741"/>
    <w:rsid w:val="00F51856"/>
    <w:rsid w:val="00F5260D"/>
    <w:rsid w:val="00F5295F"/>
    <w:rsid w:val="00F52A80"/>
    <w:rsid w:val="00F5314F"/>
    <w:rsid w:val="00F54044"/>
    <w:rsid w:val="00F5487D"/>
    <w:rsid w:val="00F55492"/>
    <w:rsid w:val="00F555BB"/>
    <w:rsid w:val="00F56366"/>
    <w:rsid w:val="00F56513"/>
    <w:rsid w:val="00F57389"/>
    <w:rsid w:val="00F57715"/>
    <w:rsid w:val="00F60B19"/>
    <w:rsid w:val="00F61B83"/>
    <w:rsid w:val="00F62566"/>
    <w:rsid w:val="00F639B0"/>
    <w:rsid w:val="00F63B5D"/>
    <w:rsid w:val="00F64684"/>
    <w:rsid w:val="00F64E52"/>
    <w:rsid w:val="00F64ED8"/>
    <w:rsid w:val="00F65ACD"/>
    <w:rsid w:val="00F65CE5"/>
    <w:rsid w:val="00F66143"/>
    <w:rsid w:val="00F66D00"/>
    <w:rsid w:val="00F677CB"/>
    <w:rsid w:val="00F67E1B"/>
    <w:rsid w:val="00F73933"/>
    <w:rsid w:val="00F73CF5"/>
    <w:rsid w:val="00F73D66"/>
    <w:rsid w:val="00F74745"/>
    <w:rsid w:val="00F74E6F"/>
    <w:rsid w:val="00F75223"/>
    <w:rsid w:val="00F7689B"/>
    <w:rsid w:val="00F76D09"/>
    <w:rsid w:val="00F80496"/>
    <w:rsid w:val="00F80660"/>
    <w:rsid w:val="00F808D1"/>
    <w:rsid w:val="00F81BDF"/>
    <w:rsid w:val="00F81D1A"/>
    <w:rsid w:val="00F82C57"/>
    <w:rsid w:val="00F82D60"/>
    <w:rsid w:val="00F83268"/>
    <w:rsid w:val="00F83806"/>
    <w:rsid w:val="00F83E84"/>
    <w:rsid w:val="00F8459B"/>
    <w:rsid w:val="00F84B44"/>
    <w:rsid w:val="00F85C6F"/>
    <w:rsid w:val="00F87263"/>
    <w:rsid w:val="00F87442"/>
    <w:rsid w:val="00F9069A"/>
    <w:rsid w:val="00F90BE8"/>
    <w:rsid w:val="00F9121B"/>
    <w:rsid w:val="00F91FC0"/>
    <w:rsid w:val="00F92ED9"/>
    <w:rsid w:val="00F93D76"/>
    <w:rsid w:val="00F93EF8"/>
    <w:rsid w:val="00F93F84"/>
    <w:rsid w:val="00F95295"/>
    <w:rsid w:val="00F9554E"/>
    <w:rsid w:val="00F95AE8"/>
    <w:rsid w:val="00F96229"/>
    <w:rsid w:val="00F967D4"/>
    <w:rsid w:val="00F96B76"/>
    <w:rsid w:val="00F96EA7"/>
    <w:rsid w:val="00FA025F"/>
    <w:rsid w:val="00FA0F4E"/>
    <w:rsid w:val="00FA1432"/>
    <w:rsid w:val="00FA1A4A"/>
    <w:rsid w:val="00FA1DBA"/>
    <w:rsid w:val="00FA2773"/>
    <w:rsid w:val="00FA3063"/>
    <w:rsid w:val="00FA3840"/>
    <w:rsid w:val="00FA43F9"/>
    <w:rsid w:val="00FA45F5"/>
    <w:rsid w:val="00FA520A"/>
    <w:rsid w:val="00FA5DF8"/>
    <w:rsid w:val="00FA5E3C"/>
    <w:rsid w:val="00FA6505"/>
    <w:rsid w:val="00FA717D"/>
    <w:rsid w:val="00FB0130"/>
    <w:rsid w:val="00FB0279"/>
    <w:rsid w:val="00FB05DF"/>
    <w:rsid w:val="00FB06B8"/>
    <w:rsid w:val="00FB0A07"/>
    <w:rsid w:val="00FB0A81"/>
    <w:rsid w:val="00FB0FD8"/>
    <w:rsid w:val="00FB1369"/>
    <w:rsid w:val="00FB176C"/>
    <w:rsid w:val="00FB1B96"/>
    <w:rsid w:val="00FB1C7D"/>
    <w:rsid w:val="00FB2320"/>
    <w:rsid w:val="00FB2753"/>
    <w:rsid w:val="00FB2BFB"/>
    <w:rsid w:val="00FB3035"/>
    <w:rsid w:val="00FB40B8"/>
    <w:rsid w:val="00FB4332"/>
    <w:rsid w:val="00FB5D56"/>
    <w:rsid w:val="00FB7037"/>
    <w:rsid w:val="00FB7727"/>
    <w:rsid w:val="00FC0E33"/>
    <w:rsid w:val="00FC0E5D"/>
    <w:rsid w:val="00FC1B7F"/>
    <w:rsid w:val="00FC24D2"/>
    <w:rsid w:val="00FC2535"/>
    <w:rsid w:val="00FC2586"/>
    <w:rsid w:val="00FC37EE"/>
    <w:rsid w:val="00FC3B27"/>
    <w:rsid w:val="00FC4655"/>
    <w:rsid w:val="00FC51B0"/>
    <w:rsid w:val="00FC54DC"/>
    <w:rsid w:val="00FC58E0"/>
    <w:rsid w:val="00FC5DA2"/>
    <w:rsid w:val="00FC6800"/>
    <w:rsid w:val="00FC6CD3"/>
    <w:rsid w:val="00FC6FB0"/>
    <w:rsid w:val="00FC7112"/>
    <w:rsid w:val="00FC740B"/>
    <w:rsid w:val="00FC7CC5"/>
    <w:rsid w:val="00FD0010"/>
    <w:rsid w:val="00FD05EF"/>
    <w:rsid w:val="00FD0E1C"/>
    <w:rsid w:val="00FD0F89"/>
    <w:rsid w:val="00FD19D7"/>
    <w:rsid w:val="00FD2603"/>
    <w:rsid w:val="00FD2649"/>
    <w:rsid w:val="00FD266F"/>
    <w:rsid w:val="00FD2920"/>
    <w:rsid w:val="00FD2AB7"/>
    <w:rsid w:val="00FD2CCD"/>
    <w:rsid w:val="00FD3140"/>
    <w:rsid w:val="00FD35EA"/>
    <w:rsid w:val="00FD366A"/>
    <w:rsid w:val="00FD3E07"/>
    <w:rsid w:val="00FD4128"/>
    <w:rsid w:val="00FD4824"/>
    <w:rsid w:val="00FD4D9C"/>
    <w:rsid w:val="00FD5189"/>
    <w:rsid w:val="00FD5406"/>
    <w:rsid w:val="00FD5586"/>
    <w:rsid w:val="00FD60A6"/>
    <w:rsid w:val="00FD683B"/>
    <w:rsid w:val="00FD68DE"/>
    <w:rsid w:val="00FD6C49"/>
    <w:rsid w:val="00FD7069"/>
    <w:rsid w:val="00FD7182"/>
    <w:rsid w:val="00FD781A"/>
    <w:rsid w:val="00FD7A70"/>
    <w:rsid w:val="00FE00B3"/>
    <w:rsid w:val="00FE07FB"/>
    <w:rsid w:val="00FE0DEF"/>
    <w:rsid w:val="00FE1402"/>
    <w:rsid w:val="00FE2147"/>
    <w:rsid w:val="00FE25E3"/>
    <w:rsid w:val="00FE2728"/>
    <w:rsid w:val="00FE2F56"/>
    <w:rsid w:val="00FE3553"/>
    <w:rsid w:val="00FE444F"/>
    <w:rsid w:val="00FE4554"/>
    <w:rsid w:val="00FE49B3"/>
    <w:rsid w:val="00FE5102"/>
    <w:rsid w:val="00FE56EC"/>
    <w:rsid w:val="00FE5A77"/>
    <w:rsid w:val="00FE5BB6"/>
    <w:rsid w:val="00FE7DBA"/>
    <w:rsid w:val="00FF093C"/>
    <w:rsid w:val="00FF0ACF"/>
    <w:rsid w:val="00FF0F72"/>
    <w:rsid w:val="00FF130C"/>
    <w:rsid w:val="00FF1677"/>
    <w:rsid w:val="00FF19DC"/>
    <w:rsid w:val="00FF247A"/>
    <w:rsid w:val="00FF2517"/>
    <w:rsid w:val="00FF28FB"/>
    <w:rsid w:val="00FF2C63"/>
    <w:rsid w:val="00FF3E94"/>
    <w:rsid w:val="00FF4B98"/>
    <w:rsid w:val="00FF4D1F"/>
    <w:rsid w:val="00FF4F54"/>
    <w:rsid w:val="00FF5909"/>
    <w:rsid w:val="00FF6C14"/>
    <w:rsid w:val="00FF6E7A"/>
    <w:rsid w:val="00FF6FE1"/>
    <w:rsid w:val="00FF7653"/>
    <w:rsid w:val="00FF7A88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0"/>
  <w15:chartTrackingRefBased/>
  <w15:docId w15:val="{3B5F40FF-E1C1-4FA7-B17C-3993FBC2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862"/>
    <w:rPr>
      <w:rFonts w:ascii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37F7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56B9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9"/>
    <w:locked/>
    <w:rsid w:val="00E37F70"/>
    <w:rPr>
      <w:rFonts w:ascii="Arial" w:hAnsi="Arial" w:cs="Arial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link w:val="Nagwek2"/>
    <w:uiPriority w:val="99"/>
    <w:locked/>
    <w:rsid w:val="00E37F70"/>
    <w:rPr>
      <w:rFonts w:ascii="Arial" w:hAnsi="Arial" w:cs="Arial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link w:val="Nagwek4"/>
    <w:uiPriority w:val="99"/>
    <w:locked/>
    <w:rsid w:val="00E37F70"/>
    <w:rPr>
      <w:rFonts w:ascii="Times New Roman" w:hAnsi="Times New Roman" w:cs="Times New Roman"/>
      <w:b/>
      <w:bCs/>
      <w:sz w:val="28"/>
      <w:szCs w:val="28"/>
      <w:lang w:val="pl-PL" w:eastAsia="x-none"/>
    </w:rPr>
  </w:style>
  <w:style w:type="character" w:customStyle="1" w:styleId="Nagwek5Znak">
    <w:name w:val="Nagłówek 5 Znak"/>
    <w:link w:val="Nagwek5"/>
    <w:uiPriority w:val="9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 w:eastAsia="x-none"/>
    </w:rPr>
  </w:style>
  <w:style w:type="character" w:customStyle="1" w:styleId="Nagwek7Znak">
    <w:name w:val="Nagłówek 7 Znak"/>
    <w:link w:val="Nagwek7"/>
    <w:uiPriority w:val="99"/>
    <w:locked/>
    <w:rsid w:val="00E37F70"/>
    <w:rPr>
      <w:rFonts w:ascii="Tahoma" w:hAnsi="Tahoma" w:cs="Times New Roman"/>
      <w:b/>
      <w:sz w:val="20"/>
      <w:szCs w:val="20"/>
      <w:lang w:val="pl-PL" w:eastAsia="x-none"/>
    </w:rPr>
  </w:style>
  <w:style w:type="character" w:customStyle="1" w:styleId="Nagwek8Znak">
    <w:name w:val="Nagłówek 8 Znak"/>
    <w:link w:val="Nagwek8"/>
    <w:uiPriority w:val="99"/>
    <w:locked/>
    <w:rsid w:val="00E37F70"/>
    <w:rPr>
      <w:rFonts w:ascii="Times New Roman" w:hAnsi="Times New Roman" w:cs="Times New Roman"/>
      <w:i/>
      <w:iCs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99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99"/>
    <w:locked/>
    <w:rsid w:val="00E37F70"/>
    <w:rPr>
      <w:rFonts w:ascii="Arial" w:hAnsi="Arial" w:cs="Times New Roman"/>
      <w:b/>
      <w:sz w:val="20"/>
      <w:szCs w:val="20"/>
      <w:lang w:val="pl-PL" w:eastAsia="x-none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locked/>
    <w:rsid w:val="00E37F70"/>
    <w:rPr>
      <w:rFonts w:ascii="Arial" w:hAnsi="Arial" w:cs="Times New Roman"/>
      <w:b/>
      <w:sz w:val="20"/>
      <w:szCs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qFormat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E37F70"/>
    <w:rPr>
      <w:rFonts w:ascii="Times New Roman" w:hAnsi="Times New Roman" w:cs="Times New Roman"/>
      <w:b/>
      <w:bCs/>
      <w:sz w:val="20"/>
      <w:szCs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rsid w:val="00E37F7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Akapit z listą BS,Kolorowa lista — akcent 11,CW_Lista,normalny tekst,Nagłowek 3,Preambuła,Dot pt,F5 List Paragraph,lp1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rsid w:val="00E37F70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11"/>
    <w:locked/>
    <w:rsid w:val="00E37F70"/>
    <w:rPr>
      <w:rFonts w:ascii="Arial" w:hAnsi="Arial" w:cs="Arial"/>
      <w:b/>
      <w:bCs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37F70"/>
    <w:rPr>
      <w:rFonts w:ascii="Times New Roman" w:hAnsi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locked/>
    <w:rsid w:val="00E37F70"/>
    <w:rPr>
      <w:rFonts w:ascii="Tahoma" w:hAnsi="Tahoma" w:cs="Tahoma"/>
      <w:sz w:val="16"/>
      <w:szCs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Kolorowa lista — akcent 11 Znak,CW_Lista Znak,normalny tekst Znak"/>
    <w:link w:val="Akapitzlist"/>
    <w:uiPriority w:val="34"/>
    <w:qFormat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rsid w:val="0025764F"/>
    <w:rPr>
      <w:rFonts w:cs="Times New Roman"/>
    </w:rPr>
  </w:style>
  <w:style w:type="character" w:customStyle="1" w:styleId="apple-converted-space">
    <w:name w:val="apple-converted-space"/>
    <w:rsid w:val="00C12410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  <w:style w:type="numbering" w:customStyle="1" w:styleId="WWNum12">
    <w:name w:val="WWNum12"/>
    <w:pPr>
      <w:numPr>
        <w:numId w:val="27"/>
      </w:numPr>
    </w:pPr>
  </w:style>
  <w:style w:type="numbering" w:customStyle="1" w:styleId="WWNum41">
    <w:name w:val="WWNum41"/>
    <w:pPr>
      <w:numPr>
        <w:numId w:val="29"/>
      </w:numPr>
    </w:pPr>
  </w:style>
  <w:style w:type="numbering" w:customStyle="1" w:styleId="WWNum29">
    <w:name w:val="WWNum29"/>
    <w:pPr>
      <w:numPr>
        <w:numId w:val="30"/>
      </w:numPr>
    </w:pPr>
  </w:style>
  <w:style w:type="numbering" w:customStyle="1" w:styleId="WWNum121">
    <w:name w:val="WWNum121"/>
    <w:pPr>
      <w:numPr>
        <w:numId w:val="32"/>
      </w:numPr>
    </w:pPr>
  </w:style>
  <w:style w:type="numbering" w:customStyle="1" w:styleId="WWNum26">
    <w:name w:val="WWNum26"/>
    <w:pPr>
      <w:numPr>
        <w:numId w:val="33"/>
      </w:numPr>
    </w:pPr>
  </w:style>
  <w:style w:type="numbering" w:customStyle="1" w:styleId="WWNum19">
    <w:name w:val="WWNum19"/>
    <w:pPr>
      <w:numPr>
        <w:numId w:val="28"/>
      </w:numPr>
    </w:pPr>
  </w:style>
  <w:style w:type="numbering" w:customStyle="1" w:styleId="WWNum20">
    <w:name w:val="WWNum20"/>
    <w:pPr>
      <w:numPr>
        <w:numId w:val="31"/>
      </w:numPr>
    </w:pPr>
  </w:style>
  <w:style w:type="character" w:customStyle="1" w:styleId="InternetLink">
    <w:name w:val="Internet Link"/>
    <w:uiPriority w:val="99"/>
    <w:rsid w:val="00857DF7"/>
    <w:rPr>
      <w:color w:val="0000FF"/>
      <w:u w:val="single"/>
    </w:rPr>
  </w:style>
  <w:style w:type="character" w:customStyle="1" w:styleId="Nagwek9Znak">
    <w:name w:val="Nagłówek 9 Znak"/>
    <w:link w:val="Nagwek9"/>
    <w:uiPriority w:val="99"/>
    <w:rsid w:val="00856B90"/>
    <w:rPr>
      <w:rFonts w:cs="Cambria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856B90"/>
  </w:style>
  <w:style w:type="paragraph" w:customStyle="1" w:styleId="Styl1">
    <w:name w:val="Styl1"/>
    <w:basedOn w:val="Normalny"/>
    <w:uiPriority w:val="99"/>
    <w:rsid w:val="00856B90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Naglwek2">
    <w:name w:val="Naglówek 2"/>
    <w:basedOn w:val="Normalny"/>
    <w:next w:val="Normalny"/>
    <w:uiPriority w:val="99"/>
    <w:rsid w:val="00856B90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Zwykytekst0">
    <w:name w:val="Zwyk?y tekst"/>
    <w:basedOn w:val="Normalny"/>
    <w:uiPriority w:val="99"/>
    <w:rsid w:val="00856B9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styleId="HTML-staaszeroko">
    <w:name w:val="HTML Typewriter"/>
    <w:uiPriority w:val="99"/>
    <w:rsid w:val="00856B90"/>
    <w:rPr>
      <w:rFonts w:ascii="Courier New" w:hAnsi="Courier New" w:cs="Courier New"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856B90"/>
    <w:pPr>
      <w:spacing w:after="120"/>
      <w:ind w:firstLine="210"/>
      <w:jc w:val="left"/>
    </w:pPr>
    <w:rPr>
      <w:rFonts w:ascii="Times New Roman" w:hAnsi="Times New Roman"/>
      <w:b w:val="0"/>
      <w:sz w:val="24"/>
      <w:szCs w:val="24"/>
    </w:rPr>
  </w:style>
  <w:style w:type="character" w:customStyle="1" w:styleId="TekstpodstawowyzwciciemZnak">
    <w:name w:val="Tekst podstawowy z wcięciem Znak"/>
    <w:link w:val="Tekstpodstawowyzwciciem"/>
    <w:uiPriority w:val="99"/>
    <w:rsid w:val="00856B90"/>
    <w:rPr>
      <w:rFonts w:ascii="Times New Roman" w:hAnsi="Times New Roman" w:cs="Times New Roman"/>
      <w:b w:val="0"/>
      <w:sz w:val="24"/>
      <w:szCs w:val="24"/>
      <w:lang w:val="pl-PL" w:eastAsia="x-none"/>
    </w:rPr>
  </w:style>
  <w:style w:type="paragraph" w:styleId="Lista3">
    <w:name w:val="List 3"/>
    <w:basedOn w:val="Normalny"/>
    <w:uiPriority w:val="99"/>
    <w:rsid w:val="00856B90"/>
    <w:pPr>
      <w:ind w:left="849" w:hanging="283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856B90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856B90"/>
    <w:rPr>
      <w:rFonts w:ascii="Times New Roman" w:hAnsi="Times New Roman" w:cs="Times New Roman"/>
      <w:sz w:val="24"/>
      <w:szCs w:val="24"/>
      <w:lang w:val="pl-PL" w:eastAsia="x-none"/>
    </w:rPr>
  </w:style>
  <w:style w:type="character" w:customStyle="1" w:styleId="UyteHipercze1">
    <w:name w:val="UżyteHiperłącze1"/>
    <w:uiPriority w:val="99"/>
    <w:semiHidden/>
    <w:rsid w:val="00856B90"/>
    <w:rPr>
      <w:color w:val="800080"/>
      <w:u w:val="single"/>
    </w:rPr>
  </w:style>
  <w:style w:type="character" w:styleId="Pogrubienie">
    <w:name w:val="Strong"/>
    <w:uiPriority w:val="22"/>
    <w:qFormat/>
    <w:rsid w:val="00856B90"/>
    <w:rPr>
      <w:b/>
      <w:bCs/>
    </w:rPr>
  </w:style>
  <w:style w:type="character" w:customStyle="1" w:styleId="tabulatory">
    <w:name w:val="tabulatory"/>
    <w:uiPriority w:val="99"/>
    <w:rsid w:val="00856B90"/>
  </w:style>
  <w:style w:type="paragraph" w:customStyle="1" w:styleId="font5">
    <w:name w:val="font5"/>
    <w:basedOn w:val="Normalny"/>
    <w:uiPriority w:val="99"/>
    <w:rsid w:val="00856B90"/>
    <w:pPr>
      <w:spacing w:before="100" w:beforeAutospacing="1" w:after="100" w:afterAutospacing="1"/>
    </w:pPr>
  </w:style>
  <w:style w:type="paragraph" w:customStyle="1" w:styleId="font6">
    <w:name w:val="font6"/>
    <w:basedOn w:val="Normalny"/>
    <w:uiPriority w:val="99"/>
    <w:rsid w:val="00856B9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6">
    <w:name w:val="xl66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 w:cs="Bookman Old Style"/>
      <w:sz w:val="18"/>
      <w:szCs w:val="18"/>
    </w:rPr>
  </w:style>
  <w:style w:type="paragraph" w:customStyle="1" w:styleId="xl69">
    <w:name w:val="xl69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 w:cs="Bookman Old Style"/>
      <w:sz w:val="18"/>
      <w:szCs w:val="18"/>
    </w:rPr>
  </w:style>
  <w:style w:type="paragraph" w:customStyle="1" w:styleId="xl70">
    <w:name w:val="xl70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ny"/>
    <w:uiPriority w:val="99"/>
    <w:rsid w:val="00856B90"/>
    <w:pPr>
      <w:spacing w:before="100" w:beforeAutospacing="1" w:after="100" w:afterAutospacing="1"/>
    </w:pPr>
  </w:style>
  <w:style w:type="paragraph" w:customStyle="1" w:styleId="xl73">
    <w:name w:val="xl73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ny"/>
    <w:uiPriority w:val="99"/>
    <w:rsid w:val="00856B90"/>
    <w:pPr>
      <w:spacing w:before="100" w:beforeAutospacing="1" w:after="100" w:afterAutospacing="1"/>
      <w:jc w:val="center"/>
      <w:textAlignment w:val="center"/>
    </w:pPr>
    <w:rPr>
      <w:rFonts w:ascii="Bookman Old Style" w:hAnsi="Bookman Old Style" w:cs="Bookman Old Style"/>
      <w:sz w:val="18"/>
      <w:szCs w:val="18"/>
    </w:rPr>
  </w:style>
  <w:style w:type="paragraph" w:customStyle="1" w:styleId="xl76">
    <w:name w:val="xl76"/>
    <w:basedOn w:val="Normalny"/>
    <w:uiPriority w:val="99"/>
    <w:rsid w:val="00856B90"/>
    <w:pPr>
      <w:spacing w:before="100" w:beforeAutospacing="1" w:after="100" w:afterAutospacing="1"/>
      <w:jc w:val="right"/>
      <w:textAlignment w:val="center"/>
    </w:pPr>
    <w:rPr>
      <w:rFonts w:ascii="Bookman Old Style" w:hAnsi="Bookman Old Style" w:cs="Bookman Old Style"/>
      <w:sz w:val="18"/>
      <w:szCs w:val="18"/>
    </w:rPr>
  </w:style>
  <w:style w:type="paragraph" w:customStyle="1" w:styleId="xl77">
    <w:name w:val="xl77"/>
    <w:basedOn w:val="Normalny"/>
    <w:uiPriority w:val="99"/>
    <w:rsid w:val="00856B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 w:cs="Bookman Old Style"/>
      <w:sz w:val="18"/>
      <w:szCs w:val="18"/>
    </w:rPr>
  </w:style>
  <w:style w:type="paragraph" w:customStyle="1" w:styleId="xl78">
    <w:name w:val="xl78"/>
    <w:basedOn w:val="Normalny"/>
    <w:uiPriority w:val="99"/>
    <w:rsid w:val="00856B9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uiPriority w:val="99"/>
    <w:rsid w:val="00856B9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ny"/>
    <w:uiPriority w:val="99"/>
    <w:rsid w:val="00856B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Normalny"/>
    <w:uiPriority w:val="99"/>
    <w:rsid w:val="00856B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 w:cs="Bookman Old Style"/>
      <w:sz w:val="16"/>
      <w:szCs w:val="16"/>
    </w:rPr>
  </w:style>
  <w:style w:type="paragraph" w:customStyle="1" w:styleId="xl86">
    <w:name w:val="xl86"/>
    <w:basedOn w:val="Normalny"/>
    <w:uiPriority w:val="99"/>
    <w:rsid w:val="00856B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uiPriority w:val="99"/>
    <w:rsid w:val="00856B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856B90"/>
    <w:pPr>
      <w:ind w:left="720"/>
    </w:pPr>
  </w:style>
  <w:style w:type="paragraph" w:customStyle="1" w:styleId="font7">
    <w:name w:val="font7"/>
    <w:basedOn w:val="Normalny"/>
    <w:uiPriority w:val="99"/>
    <w:rsid w:val="00856B90"/>
    <w:pPr>
      <w:spacing w:before="100" w:beforeAutospacing="1" w:after="100" w:afterAutospacing="1"/>
    </w:pPr>
    <w:rPr>
      <w:rFonts w:ascii="Bookman Old Style" w:hAnsi="Bookman Old Style" w:cs="Bookman Old Style"/>
      <w:color w:val="000000"/>
      <w:sz w:val="20"/>
      <w:szCs w:val="20"/>
    </w:rPr>
  </w:style>
  <w:style w:type="paragraph" w:customStyle="1" w:styleId="xl88">
    <w:name w:val="xl88"/>
    <w:basedOn w:val="Normalny"/>
    <w:uiPriority w:val="99"/>
    <w:rsid w:val="00856B9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ny"/>
    <w:uiPriority w:val="99"/>
    <w:rsid w:val="00856B90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Normalny"/>
    <w:uiPriority w:val="99"/>
    <w:rsid w:val="00856B9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Normalny"/>
    <w:uiPriority w:val="99"/>
    <w:rsid w:val="00856B90"/>
    <w:pPr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Normalny"/>
    <w:uiPriority w:val="99"/>
    <w:rsid w:val="00856B90"/>
    <w:pP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Normalny"/>
    <w:uiPriority w:val="99"/>
    <w:rsid w:val="00856B90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Normalny"/>
    <w:uiPriority w:val="99"/>
    <w:rsid w:val="00856B90"/>
    <w:pPr>
      <w:spacing w:before="100" w:beforeAutospacing="1" w:after="100" w:afterAutospacing="1"/>
    </w:pPr>
  </w:style>
  <w:style w:type="paragraph" w:customStyle="1" w:styleId="xl97">
    <w:name w:val="xl97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uiPriority w:val="99"/>
    <w:rsid w:val="00856B90"/>
    <w:pPr>
      <w:spacing w:before="100" w:beforeAutospacing="1" w:after="100" w:afterAutospacing="1"/>
      <w:textAlignment w:val="center"/>
    </w:pPr>
    <w:rPr>
      <w:rFonts w:ascii="Bookman Old Style" w:hAnsi="Bookman Old Style" w:cs="Bookman Old Style"/>
      <w:b/>
      <w:bCs/>
      <w:sz w:val="28"/>
      <w:szCs w:val="28"/>
    </w:rPr>
  </w:style>
  <w:style w:type="paragraph" w:customStyle="1" w:styleId="xl100">
    <w:name w:val="xl100"/>
    <w:basedOn w:val="Normalny"/>
    <w:uiPriority w:val="99"/>
    <w:rsid w:val="00856B90"/>
    <w:pP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Normalny"/>
    <w:uiPriority w:val="99"/>
    <w:rsid w:val="00856B90"/>
    <w:pPr>
      <w:spacing w:before="100" w:beforeAutospacing="1" w:after="100" w:afterAutospacing="1"/>
      <w:textAlignment w:val="center"/>
    </w:pPr>
    <w:rPr>
      <w:rFonts w:ascii="Bookman Old Style" w:hAnsi="Bookman Old Style" w:cs="Bookman Old Style"/>
      <w:b/>
      <w:bCs/>
    </w:rPr>
  </w:style>
  <w:style w:type="paragraph" w:customStyle="1" w:styleId="xl102">
    <w:name w:val="xl102"/>
    <w:basedOn w:val="Normalny"/>
    <w:uiPriority w:val="99"/>
    <w:rsid w:val="00856B90"/>
    <w:pPr>
      <w:spacing w:before="100" w:beforeAutospacing="1" w:after="100" w:afterAutospacing="1"/>
      <w:textAlignment w:val="center"/>
    </w:pPr>
    <w:rPr>
      <w:rFonts w:ascii="Bookman Old Style" w:hAnsi="Bookman Old Style" w:cs="Bookman Old Style"/>
      <w:b/>
      <w:bCs/>
    </w:rPr>
  </w:style>
  <w:style w:type="paragraph" w:customStyle="1" w:styleId="xl103">
    <w:name w:val="xl103"/>
    <w:basedOn w:val="Normalny"/>
    <w:uiPriority w:val="99"/>
    <w:rsid w:val="00856B90"/>
    <w:pPr>
      <w:spacing w:before="100" w:beforeAutospacing="1" w:after="100" w:afterAutospacing="1"/>
      <w:textAlignment w:val="center"/>
    </w:pPr>
    <w:rPr>
      <w:rFonts w:ascii="Bookman Old Style" w:hAnsi="Bookman Old Style" w:cs="Bookman Old Style"/>
      <w:b/>
      <w:bCs/>
    </w:rPr>
  </w:style>
  <w:style w:type="paragraph" w:customStyle="1" w:styleId="xl104">
    <w:name w:val="xl104"/>
    <w:basedOn w:val="Normalny"/>
    <w:uiPriority w:val="99"/>
    <w:rsid w:val="00856B90"/>
    <w:pPr>
      <w:spacing w:before="100" w:beforeAutospacing="1" w:after="100" w:afterAutospacing="1"/>
      <w:jc w:val="center"/>
      <w:textAlignment w:val="center"/>
    </w:pPr>
    <w:rPr>
      <w:rFonts w:ascii="Bookman Old Style" w:hAnsi="Bookman Old Style" w:cs="Bookman Old Style"/>
      <w:b/>
      <w:bCs/>
    </w:rPr>
  </w:style>
  <w:style w:type="paragraph" w:customStyle="1" w:styleId="xl105">
    <w:name w:val="xl105"/>
    <w:basedOn w:val="Normalny"/>
    <w:uiPriority w:val="99"/>
    <w:rsid w:val="00856B90"/>
    <w:pPr>
      <w:spacing w:before="100" w:beforeAutospacing="1" w:after="100" w:afterAutospacing="1"/>
      <w:jc w:val="center"/>
      <w:textAlignment w:val="top"/>
    </w:pPr>
    <w:rPr>
      <w:rFonts w:ascii="Bookman Old Style" w:hAnsi="Bookman Old Style" w:cs="Bookman Old Style"/>
      <w:b/>
      <w:bCs/>
      <w:sz w:val="28"/>
      <w:szCs w:val="28"/>
    </w:rPr>
  </w:style>
  <w:style w:type="paragraph" w:customStyle="1" w:styleId="xl106">
    <w:name w:val="xl106"/>
    <w:basedOn w:val="Normalny"/>
    <w:uiPriority w:val="99"/>
    <w:rsid w:val="00856B90"/>
    <w:pPr>
      <w:spacing w:before="100" w:beforeAutospacing="1" w:after="100" w:afterAutospacing="1"/>
      <w:jc w:val="both"/>
      <w:textAlignment w:val="center"/>
    </w:pPr>
    <w:rPr>
      <w:rFonts w:ascii="Bookman Old Style" w:hAnsi="Bookman Old Style" w:cs="Bookman Old Style"/>
      <w:b/>
      <w:bCs/>
    </w:rPr>
  </w:style>
  <w:style w:type="paragraph" w:customStyle="1" w:styleId="xl107">
    <w:name w:val="xl107"/>
    <w:basedOn w:val="Normalny"/>
    <w:uiPriority w:val="99"/>
    <w:rsid w:val="00856B90"/>
    <w:pPr>
      <w:spacing w:before="100" w:beforeAutospacing="1" w:after="100" w:afterAutospacing="1"/>
    </w:pPr>
  </w:style>
  <w:style w:type="paragraph" w:customStyle="1" w:styleId="xl108">
    <w:name w:val="xl108"/>
    <w:basedOn w:val="Normalny"/>
    <w:uiPriority w:val="99"/>
    <w:rsid w:val="00856B90"/>
    <w:pPr>
      <w:spacing w:before="100" w:beforeAutospacing="1" w:after="100" w:afterAutospacing="1"/>
      <w:jc w:val="center"/>
      <w:textAlignment w:val="center"/>
    </w:pPr>
    <w:rPr>
      <w:rFonts w:ascii="Bookman Old Style" w:hAnsi="Bookman Old Style" w:cs="Bookman Old Style"/>
      <w:sz w:val="18"/>
      <w:szCs w:val="18"/>
    </w:rPr>
  </w:style>
  <w:style w:type="paragraph" w:customStyle="1" w:styleId="xl109">
    <w:name w:val="xl109"/>
    <w:basedOn w:val="Normalny"/>
    <w:uiPriority w:val="99"/>
    <w:rsid w:val="00856B90"/>
    <w:pPr>
      <w:spacing w:before="100" w:beforeAutospacing="1" w:after="100" w:afterAutospacing="1"/>
    </w:pPr>
    <w:rPr>
      <w:rFonts w:ascii="Bookman Old Style" w:hAnsi="Bookman Old Style" w:cs="Bookman Old Style"/>
      <w:sz w:val="18"/>
      <w:szCs w:val="18"/>
    </w:rPr>
  </w:style>
  <w:style w:type="paragraph" w:customStyle="1" w:styleId="xl110">
    <w:name w:val="xl110"/>
    <w:basedOn w:val="Normalny"/>
    <w:uiPriority w:val="99"/>
    <w:rsid w:val="00856B90"/>
    <w:pP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Normalny"/>
    <w:uiPriority w:val="99"/>
    <w:rsid w:val="00856B90"/>
    <w:pP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uiPriority w:val="99"/>
    <w:rsid w:val="00856B90"/>
    <w:pPr>
      <w:spacing w:before="100" w:beforeAutospacing="1" w:after="100" w:afterAutospacing="1"/>
      <w:jc w:val="both"/>
      <w:textAlignment w:val="center"/>
    </w:pPr>
    <w:rPr>
      <w:rFonts w:ascii="Bookman Old Style" w:hAnsi="Bookman Old Style" w:cs="Bookman Old Style"/>
      <w:b/>
      <w:bCs/>
    </w:rPr>
  </w:style>
  <w:style w:type="paragraph" w:customStyle="1" w:styleId="xl122">
    <w:name w:val="xl122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uiPriority w:val="99"/>
    <w:rsid w:val="00856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ny"/>
    <w:uiPriority w:val="99"/>
    <w:rsid w:val="00856B90"/>
    <w:pPr>
      <w:spacing w:before="100" w:beforeAutospacing="1" w:after="100" w:afterAutospacing="1"/>
      <w:jc w:val="center"/>
      <w:textAlignment w:val="center"/>
    </w:pPr>
    <w:rPr>
      <w:rFonts w:ascii="Bookman Old Style" w:hAnsi="Bookman Old Style" w:cs="Bookman Old Style"/>
      <w:sz w:val="20"/>
      <w:szCs w:val="20"/>
    </w:rPr>
  </w:style>
  <w:style w:type="paragraph" w:customStyle="1" w:styleId="xl125">
    <w:name w:val="xl125"/>
    <w:basedOn w:val="Normalny"/>
    <w:uiPriority w:val="99"/>
    <w:rsid w:val="00856B9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Normalny"/>
    <w:uiPriority w:val="99"/>
    <w:rsid w:val="00856B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 w:cs="Bookman Old Style"/>
      <w:sz w:val="20"/>
      <w:szCs w:val="20"/>
    </w:rPr>
  </w:style>
  <w:style w:type="paragraph" w:customStyle="1" w:styleId="xl127">
    <w:name w:val="xl127"/>
    <w:basedOn w:val="Normalny"/>
    <w:uiPriority w:val="99"/>
    <w:rsid w:val="00856B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 w:cs="Bookman Old Style"/>
      <w:sz w:val="20"/>
      <w:szCs w:val="20"/>
    </w:rPr>
  </w:style>
  <w:style w:type="paragraph" w:customStyle="1" w:styleId="xl128">
    <w:name w:val="xl128"/>
    <w:basedOn w:val="Normalny"/>
    <w:uiPriority w:val="99"/>
    <w:rsid w:val="00856B90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9">
    <w:name w:val="xl129"/>
    <w:basedOn w:val="Normalny"/>
    <w:uiPriority w:val="99"/>
    <w:rsid w:val="00856B9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0">
    <w:name w:val="xl130"/>
    <w:basedOn w:val="Normalny"/>
    <w:uiPriority w:val="99"/>
    <w:rsid w:val="00856B90"/>
    <w:pPr>
      <w:spacing w:before="100" w:beforeAutospacing="1" w:after="100" w:afterAutospacing="1"/>
      <w:jc w:val="both"/>
      <w:textAlignment w:val="center"/>
    </w:pPr>
    <w:rPr>
      <w:rFonts w:ascii="Bookman Old Style" w:hAnsi="Bookman Old Style" w:cs="Bookman Old Style"/>
      <w:b/>
      <w:bCs/>
      <w:sz w:val="28"/>
      <w:szCs w:val="28"/>
    </w:rPr>
  </w:style>
  <w:style w:type="paragraph" w:customStyle="1" w:styleId="text-justify">
    <w:name w:val="text-justify"/>
    <w:basedOn w:val="Normalny"/>
    <w:rsid w:val="00856B90"/>
    <w:pPr>
      <w:spacing w:before="100" w:beforeAutospacing="1" w:after="100" w:afterAutospacing="1"/>
    </w:pPr>
  </w:style>
  <w:style w:type="table" w:customStyle="1" w:styleId="Tabela-Siatka1">
    <w:name w:val="Tabela - Siatka1"/>
    <w:basedOn w:val="Standardowy"/>
    <w:next w:val="Tabela-Siatka"/>
    <w:locked/>
    <w:rsid w:val="00856B90"/>
    <w:rPr>
      <w:rFonts w:ascii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2">
    <w:name w:val="WWNum32"/>
    <w:basedOn w:val="Bezlisty"/>
    <w:rsid w:val="00856B90"/>
    <w:pPr>
      <w:numPr>
        <w:numId w:val="48"/>
      </w:numPr>
    </w:pPr>
  </w:style>
  <w:style w:type="numbering" w:customStyle="1" w:styleId="WWNum33">
    <w:name w:val="WWNum33"/>
    <w:basedOn w:val="Bezlisty"/>
    <w:rsid w:val="00856B90"/>
    <w:pPr>
      <w:numPr>
        <w:numId w:val="49"/>
      </w:numPr>
    </w:pPr>
  </w:style>
  <w:style w:type="numbering" w:customStyle="1" w:styleId="WWNum34">
    <w:name w:val="WWNum34"/>
    <w:basedOn w:val="Bezlisty"/>
    <w:rsid w:val="00856B90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8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98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18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59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9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0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pr.bialysto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gotowie.bialysto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spr.bialyst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DA3E-3992-4B2F-A619-03C0838F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8399</Words>
  <Characters>50400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przetarg do dużych dostaw</vt:lpstr>
    </vt:vector>
  </TitlesOfParts>
  <Company>Hewlett-Packard Company</Company>
  <LinksUpToDate>false</LinksUpToDate>
  <CharactersWithSpaces>58682</CharactersWithSpaces>
  <SharedDoc>false</SharedDoc>
  <HLinks>
    <vt:vector size="78" baseType="variant">
      <vt:variant>
        <vt:i4>6291491</vt:i4>
      </vt:variant>
      <vt:variant>
        <vt:i4>36</vt:i4>
      </vt:variant>
      <vt:variant>
        <vt:i4>0</vt:i4>
      </vt:variant>
      <vt:variant>
        <vt:i4>5</vt:i4>
      </vt:variant>
      <vt:variant>
        <vt:lpwstr>http://www.pogotowie.bialystok.pl/</vt:lpwstr>
      </vt:variant>
      <vt:variant>
        <vt:lpwstr/>
      </vt:variant>
      <vt:variant>
        <vt:i4>1900657</vt:i4>
      </vt:variant>
      <vt:variant>
        <vt:i4>33</vt:i4>
      </vt:variant>
      <vt:variant>
        <vt:i4>0</vt:i4>
      </vt:variant>
      <vt:variant>
        <vt:i4>5</vt:i4>
      </vt:variant>
      <vt:variant>
        <vt:lpwstr>mailto:iod@wspr.bialystok.pl</vt:lpwstr>
      </vt:variant>
      <vt:variant>
        <vt:lpwstr/>
      </vt:variant>
      <vt:variant>
        <vt:i4>1114222</vt:i4>
      </vt:variant>
      <vt:variant>
        <vt:i4>30</vt:i4>
      </vt:variant>
      <vt:variant>
        <vt:i4>0</vt:i4>
      </vt:variant>
      <vt:variant>
        <vt:i4>5</vt:i4>
      </vt:variant>
      <vt:variant>
        <vt:lpwstr>mailto:sekretariat@wspr.bialystok.pl</vt:lpwstr>
      </vt:variant>
      <vt:variant>
        <vt:lpwstr/>
      </vt:variant>
      <vt:variant>
        <vt:i4>7667727</vt:i4>
      </vt:variant>
      <vt:variant>
        <vt:i4>27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  <vt:variant>
        <vt:i4>7667727</vt:i4>
      </vt:variant>
      <vt:variant>
        <vt:i4>24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  <vt:variant>
        <vt:i4>589853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/document/18903829?unitId=art(94)ust(2)&amp;cm=DOCUMENT</vt:lpwstr>
      </vt:variant>
      <vt:variant>
        <vt:i4>8257578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/document/18903829?unitId=art(118)ust(3)&amp;cm=DOCUMENT</vt:lpwstr>
      </vt:variant>
      <vt:variant>
        <vt:i4>8192037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  <vt:variant>
        <vt:i4>8257580</vt:i4>
      </vt:variant>
      <vt:variant>
        <vt:i4>12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1900657</vt:i4>
      </vt:variant>
      <vt:variant>
        <vt:i4>9</vt:i4>
      </vt:variant>
      <vt:variant>
        <vt:i4>0</vt:i4>
      </vt:variant>
      <vt:variant>
        <vt:i4>5</vt:i4>
      </vt:variant>
      <vt:variant>
        <vt:lpwstr>mailto:iod@wspr.bialystok.pl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7667727</vt:i4>
      </vt:variant>
      <vt:variant>
        <vt:i4>3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  <vt:variant>
        <vt:i4>7667727</vt:i4>
      </vt:variant>
      <vt:variant>
        <vt:i4>0</vt:i4>
      </vt:variant>
      <vt:variant>
        <vt:i4>0</vt:i4>
      </vt:variant>
      <vt:variant>
        <vt:i4>5</vt:i4>
      </vt:variant>
      <vt:variant>
        <vt:lpwstr>mailto:przetargi@wspr.bialystok.pl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przetarg do dużych dostaw</dc:title>
  <dc:subject/>
  <dc:creator>Bartłomiej Kardas</dc:creator>
  <cp:keywords/>
  <cp:lastModifiedBy>kzalewska</cp:lastModifiedBy>
  <cp:revision>2</cp:revision>
  <cp:lastPrinted>2026-05-05T12:24:00Z</cp:lastPrinted>
  <dcterms:created xsi:type="dcterms:W3CDTF">2026-05-05T12:25:00Z</dcterms:created>
  <dcterms:modified xsi:type="dcterms:W3CDTF">2026-05-05T12:25:00Z</dcterms:modified>
</cp:coreProperties>
</file>